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F350D" w14:textId="09D9A899" w:rsidR="004F22BD" w:rsidRPr="001860DC" w:rsidRDefault="004F22BD" w:rsidP="004F22BD">
      <w:pPr>
        <w:spacing w:after="0" w:line="240" w:lineRule="auto"/>
        <w:jc w:val="center"/>
        <w:rPr>
          <w:sz w:val="44"/>
          <w:szCs w:val="44"/>
        </w:rPr>
      </w:pPr>
      <w:r w:rsidRPr="001860DC">
        <w:rPr>
          <w:sz w:val="44"/>
          <w:szCs w:val="44"/>
        </w:rPr>
        <w:t xml:space="preserve">Funding Call </w:t>
      </w:r>
      <w:r w:rsidR="00EF18D8">
        <w:rPr>
          <w:sz w:val="44"/>
          <w:szCs w:val="44"/>
        </w:rPr>
        <w:t>2</w:t>
      </w:r>
      <w:r w:rsidRPr="001860DC">
        <w:rPr>
          <w:sz w:val="44"/>
          <w:szCs w:val="44"/>
        </w:rPr>
        <w:t xml:space="preserve"> </w:t>
      </w:r>
    </w:p>
    <w:p w14:paraId="73231E6B" w14:textId="77777777" w:rsidR="004F22BD" w:rsidRPr="003E25D7" w:rsidRDefault="004F22BD" w:rsidP="004F22BD">
      <w:pPr>
        <w:spacing w:after="0" w:line="240" w:lineRule="auto"/>
        <w:jc w:val="center"/>
        <w:rPr>
          <w:b/>
          <w:bCs/>
          <w:sz w:val="24"/>
          <w:szCs w:val="24"/>
        </w:rPr>
      </w:pPr>
    </w:p>
    <w:p w14:paraId="2552E1E3" w14:textId="77777777" w:rsidR="004F22BD" w:rsidRPr="003E25D7" w:rsidRDefault="004F22BD" w:rsidP="004F22BD">
      <w:pPr>
        <w:pStyle w:val="paragraph"/>
        <w:spacing w:before="0" w:beforeAutospacing="0" w:after="240" w:afterAutospacing="0"/>
        <w:rPr>
          <w:rStyle w:val="normaltextrun"/>
          <w:rFonts w:asciiTheme="minorHAnsi" w:eastAsiaTheme="minorEastAsia" w:hAnsiTheme="minorHAnsi" w:cstheme="minorHAnsi"/>
          <w:color w:val="2F5496"/>
        </w:rPr>
      </w:pPr>
      <w:r w:rsidRPr="003E25D7">
        <w:rPr>
          <w:rStyle w:val="normaltextrun"/>
          <w:rFonts w:asciiTheme="minorHAnsi" w:eastAsiaTheme="minorEastAsia" w:hAnsiTheme="minorHAnsi" w:cstheme="minorHAnsi"/>
          <w:b/>
          <w:bCs/>
          <w:color w:val="2F5496"/>
        </w:rPr>
        <w:t>About Wessex Health Partners:</w:t>
      </w:r>
      <w:r w:rsidRPr="003E25D7">
        <w:rPr>
          <w:rStyle w:val="normaltextrun"/>
          <w:rFonts w:asciiTheme="minorHAnsi" w:eastAsiaTheme="minorEastAsia" w:hAnsiTheme="minorHAnsi" w:cstheme="minorHAnsi"/>
          <w:color w:val="2F5496"/>
        </w:rPr>
        <w:t xml:space="preserve">  </w:t>
      </w:r>
    </w:p>
    <w:p w14:paraId="77B09468" w14:textId="77777777" w:rsidR="004F22BD" w:rsidRPr="003E25D7" w:rsidRDefault="004A7520" w:rsidP="004F22BD">
      <w:pPr>
        <w:pStyle w:val="paragraph"/>
        <w:numPr>
          <w:ilvl w:val="0"/>
          <w:numId w:val="7"/>
        </w:numPr>
        <w:spacing w:before="0" w:beforeAutospacing="0" w:after="0" w:afterAutospacing="0"/>
        <w:rPr>
          <w:rFonts w:asciiTheme="minorHAnsi" w:hAnsiTheme="minorHAnsi" w:cstheme="minorHAnsi"/>
          <w:sz w:val="22"/>
          <w:szCs w:val="22"/>
        </w:rPr>
      </w:pPr>
      <w:hyperlink r:id="rId10">
        <w:r w:rsidR="004F22BD" w:rsidRPr="003E25D7">
          <w:rPr>
            <w:rStyle w:val="Hyperlink"/>
            <w:rFonts w:asciiTheme="minorHAnsi" w:hAnsiTheme="minorHAnsi" w:cstheme="minorHAnsi"/>
            <w:color w:val="0070C0"/>
            <w:sz w:val="22"/>
            <w:szCs w:val="22"/>
          </w:rPr>
          <w:t>Wessex Health Partners</w:t>
        </w:r>
      </w:hyperlink>
      <w:r w:rsidR="004F22BD" w:rsidRPr="003E25D7">
        <w:rPr>
          <w:rStyle w:val="normaltextrun"/>
          <w:rFonts w:asciiTheme="minorHAnsi" w:eastAsiaTheme="majorEastAsia" w:hAnsiTheme="minorHAnsi" w:cstheme="minorHAnsi"/>
          <w:sz w:val="22"/>
          <w:szCs w:val="22"/>
        </w:rPr>
        <w:t xml:space="preserve"> (WHP) is the region’s academic health science strategic partnership of NHS and HEI organisations across Hampshire and the Isle of Wight and Dorset including Health Innovation Wessex.  Our common purpose is through working in partnership, to accelerate improvements in health and social care through research, innovation, and training for the benefit of the public and patients in Wessex and globally.  </w:t>
      </w:r>
    </w:p>
    <w:p w14:paraId="4C3A5CE8" w14:textId="77777777" w:rsidR="004F22BD" w:rsidRPr="003E25D7" w:rsidRDefault="004F22BD" w:rsidP="004F22BD">
      <w:pPr>
        <w:pStyle w:val="paragraph"/>
        <w:numPr>
          <w:ilvl w:val="0"/>
          <w:numId w:val="7"/>
        </w:numPr>
        <w:spacing w:before="0" w:beforeAutospacing="0" w:after="0" w:afterAutospacing="0"/>
        <w:rPr>
          <w:rFonts w:asciiTheme="minorHAnsi" w:hAnsiTheme="minorHAnsi" w:cstheme="minorHAnsi"/>
          <w:sz w:val="22"/>
          <w:szCs w:val="22"/>
        </w:rPr>
      </w:pPr>
      <w:r w:rsidRPr="003E25D7">
        <w:rPr>
          <w:rStyle w:val="normaltextrun"/>
          <w:rFonts w:asciiTheme="minorHAnsi" w:eastAsiaTheme="majorEastAsia" w:hAnsiTheme="minorHAnsi" w:cstheme="minorHAnsi"/>
          <w:sz w:val="22"/>
          <w:szCs w:val="22"/>
        </w:rPr>
        <w:t>Our ambitions are to  </w:t>
      </w:r>
    </w:p>
    <w:p w14:paraId="7169F79D" w14:textId="77777777" w:rsidR="00AF5FE8" w:rsidRDefault="004F22BD" w:rsidP="00AF5FE8">
      <w:pPr>
        <w:pStyle w:val="paragraph"/>
        <w:numPr>
          <w:ilvl w:val="0"/>
          <w:numId w:val="14"/>
        </w:numPr>
        <w:spacing w:before="0" w:beforeAutospacing="0" w:after="0" w:afterAutospacing="0"/>
        <w:rPr>
          <w:rFonts w:asciiTheme="minorHAnsi" w:hAnsiTheme="minorHAnsi" w:cstheme="minorHAnsi"/>
          <w:sz w:val="22"/>
          <w:szCs w:val="22"/>
        </w:rPr>
      </w:pPr>
      <w:r w:rsidRPr="003E25D7">
        <w:rPr>
          <w:rStyle w:val="normaltextrun"/>
          <w:rFonts w:asciiTheme="minorHAnsi" w:eastAsiaTheme="majorEastAsia" w:hAnsiTheme="minorHAnsi" w:cstheme="minorHAnsi"/>
          <w:sz w:val="22"/>
          <w:szCs w:val="22"/>
        </w:rPr>
        <w:t>improve the region’s collective ability to tackle the greatest challenges facing the Wessex health and care system, and  </w:t>
      </w:r>
    </w:p>
    <w:p w14:paraId="1FD82136" w14:textId="1FF76853" w:rsidR="004F22BD" w:rsidRPr="00AF5FE8" w:rsidRDefault="004F22BD" w:rsidP="00AF5FE8">
      <w:pPr>
        <w:pStyle w:val="paragraph"/>
        <w:numPr>
          <w:ilvl w:val="0"/>
          <w:numId w:val="14"/>
        </w:numPr>
        <w:spacing w:before="0" w:beforeAutospacing="0" w:after="0" w:afterAutospacing="0"/>
        <w:rPr>
          <w:rFonts w:asciiTheme="minorHAnsi" w:hAnsiTheme="minorHAnsi" w:cstheme="minorHAnsi"/>
          <w:sz w:val="22"/>
          <w:szCs w:val="22"/>
        </w:rPr>
      </w:pPr>
      <w:r w:rsidRPr="00AF5FE8">
        <w:rPr>
          <w:rStyle w:val="normaltextrun"/>
          <w:rFonts w:asciiTheme="minorHAnsi" w:eastAsiaTheme="majorEastAsia" w:hAnsiTheme="minorHAnsi" w:cstheme="minorHAnsi"/>
          <w:sz w:val="22"/>
          <w:szCs w:val="22"/>
        </w:rPr>
        <w:t xml:space="preserve">generate greater collaborative and interdisciplinary research to speed the </w:t>
      </w:r>
      <w:r w:rsidRPr="00AF5FE8">
        <w:rPr>
          <w:rStyle w:val="normaltextrun"/>
          <w:rFonts w:asciiTheme="minorHAnsi" w:eastAsiaTheme="majorEastAsia" w:hAnsiTheme="minorHAnsi" w:cstheme="minorHAnsi"/>
          <w:b/>
          <w:bCs/>
          <w:i/>
          <w:iCs/>
          <w:sz w:val="22"/>
          <w:szCs w:val="22"/>
        </w:rPr>
        <w:t>discovery</w:t>
      </w:r>
      <w:r w:rsidRPr="00AF5FE8">
        <w:rPr>
          <w:rStyle w:val="normaltextrun"/>
          <w:rFonts w:asciiTheme="minorHAnsi" w:eastAsiaTheme="majorEastAsia" w:hAnsiTheme="minorHAnsi" w:cstheme="minorHAnsi"/>
          <w:i/>
          <w:iCs/>
          <w:sz w:val="22"/>
          <w:szCs w:val="22"/>
        </w:rPr>
        <w:t xml:space="preserve">, </w:t>
      </w:r>
      <w:r w:rsidRPr="00AF5FE8">
        <w:rPr>
          <w:rStyle w:val="normaltextrun"/>
          <w:rFonts w:asciiTheme="minorHAnsi" w:eastAsiaTheme="majorEastAsia" w:hAnsiTheme="minorHAnsi" w:cstheme="minorHAnsi"/>
          <w:b/>
          <w:bCs/>
          <w:i/>
          <w:iCs/>
          <w:sz w:val="22"/>
          <w:szCs w:val="22"/>
        </w:rPr>
        <w:t>development</w:t>
      </w:r>
      <w:r w:rsidRPr="00AF5FE8">
        <w:rPr>
          <w:rStyle w:val="normaltextrun"/>
          <w:rFonts w:asciiTheme="minorHAnsi" w:eastAsiaTheme="majorEastAsia" w:hAnsiTheme="minorHAnsi" w:cstheme="minorHAnsi"/>
          <w:i/>
          <w:iCs/>
          <w:sz w:val="22"/>
          <w:szCs w:val="22"/>
        </w:rPr>
        <w:t xml:space="preserve"> </w:t>
      </w:r>
      <w:r w:rsidRPr="00AF5FE8">
        <w:rPr>
          <w:rStyle w:val="normaltextrun"/>
          <w:rFonts w:asciiTheme="minorHAnsi" w:eastAsiaTheme="majorEastAsia" w:hAnsiTheme="minorHAnsi" w:cstheme="minorHAnsi"/>
          <w:sz w:val="22"/>
          <w:szCs w:val="22"/>
        </w:rPr>
        <w:t>and</w:t>
      </w:r>
      <w:r w:rsidRPr="00AF5FE8">
        <w:rPr>
          <w:rStyle w:val="normaltextrun"/>
          <w:rFonts w:asciiTheme="minorHAnsi" w:eastAsiaTheme="majorEastAsia" w:hAnsiTheme="minorHAnsi" w:cstheme="minorHAnsi"/>
          <w:i/>
          <w:iCs/>
          <w:sz w:val="22"/>
          <w:szCs w:val="22"/>
        </w:rPr>
        <w:t xml:space="preserve"> </w:t>
      </w:r>
      <w:r w:rsidRPr="00AF5FE8">
        <w:rPr>
          <w:rStyle w:val="normaltextrun"/>
          <w:rFonts w:asciiTheme="minorHAnsi" w:eastAsiaTheme="majorEastAsia" w:hAnsiTheme="minorHAnsi" w:cstheme="minorHAnsi"/>
          <w:b/>
          <w:bCs/>
          <w:i/>
          <w:iCs/>
          <w:sz w:val="22"/>
          <w:szCs w:val="22"/>
        </w:rPr>
        <w:t>deployment</w:t>
      </w:r>
      <w:r w:rsidRPr="00AF5FE8">
        <w:rPr>
          <w:rStyle w:val="normaltextrun"/>
          <w:rFonts w:asciiTheme="minorHAnsi" w:eastAsiaTheme="majorEastAsia" w:hAnsiTheme="minorHAnsi" w:cstheme="minorHAnsi"/>
          <w:sz w:val="22"/>
          <w:szCs w:val="22"/>
        </w:rPr>
        <w:t> of</w:t>
      </w:r>
      <w:r w:rsidRPr="00AF5FE8">
        <w:rPr>
          <w:rStyle w:val="normaltextrun"/>
          <w:rFonts w:asciiTheme="minorHAnsi" w:eastAsiaTheme="majorEastAsia" w:hAnsiTheme="minorHAnsi" w:cstheme="minorHAnsi"/>
          <w:i/>
          <w:iCs/>
          <w:sz w:val="22"/>
          <w:szCs w:val="22"/>
        </w:rPr>
        <w:t xml:space="preserve"> </w:t>
      </w:r>
      <w:r w:rsidRPr="00AF5FE8">
        <w:rPr>
          <w:rStyle w:val="normaltextrun"/>
          <w:rFonts w:asciiTheme="minorHAnsi" w:eastAsiaTheme="majorEastAsia" w:hAnsiTheme="minorHAnsi" w:cstheme="minorHAnsi"/>
          <w:sz w:val="22"/>
          <w:szCs w:val="22"/>
        </w:rPr>
        <w:t>innovation at scale  </w:t>
      </w:r>
    </w:p>
    <w:p w14:paraId="417EE95C" w14:textId="77777777" w:rsidR="004F22BD" w:rsidRPr="003E25D7" w:rsidRDefault="004F22BD" w:rsidP="004F22BD">
      <w:pPr>
        <w:pStyle w:val="paragraph"/>
        <w:numPr>
          <w:ilvl w:val="0"/>
          <w:numId w:val="7"/>
        </w:numPr>
        <w:spacing w:before="0" w:beforeAutospacing="0" w:after="0" w:afterAutospacing="0"/>
        <w:rPr>
          <w:rFonts w:asciiTheme="minorHAnsi" w:hAnsiTheme="minorHAnsi" w:cstheme="minorHAnsi"/>
          <w:sz w:val="22"/>
          <w:szCs w:val="22"/>
        </w:rPr>
      </w:pPr>
      <w:r w:rsidRPr="003E25D7">
        <w:rPr>
          <w:rStyle w:val="normaltextrun"/>
          <w:rFonts w:asciiTheme="minorHAnsi" w:eastAsiaTheme="majorEastAsia" w:hAnsiTheme="minorHAnsi" w:cstheme="minorHAnsi"/>
          <w:sz w:val="22"/>
          <w:szCs w:val="22"/>
        </w:rPr>
        <w:t>As partners, we do this through seeking alignment within our strategies, working collaboratively to produce synergy, learning together and sharing knowledge nationally and internationally.  </w:t>
      </w:r>
    </w:p>
    <w:p w14:paraId="3CCB58F8" w14:textId="77777777" w:rsidR="004F22BD" w:rsidRPr="003E25D7" w:rsidRDefault="004F22BD" w:rsidP="004F22BD">
      <w:pPr>
        <w:pStyle w:val="paragraph"/>
        <w:numPr>
          <w:ilvl w:val="0"/>
          <w:numId w:val="7"/>
        </w:numPr>
        <w:spacing w:before="0" w:beforeAutospacing="0" w:after="0" w:afterAutospacing="0"/>
        <w:rPr>
          <w:rFonts w:asciiTheme="minorHAnsi" w:hAnsiTheme="minorHAnsi" w:cstheme="minorHAnsi"/>
          <w:sz w:val="22"/>
          <w:szCs w:val="22"/>
        </w:rPr>
      </w:pPr>
      <w:r w:rsidRPr="003E25D7">
        <w:rPr>
          <w:rStyle w:val="normaltextrun"/>
          <w:rFonts w:asciiTheme="minorHAnsi" w:eastAsiaTheme="majorEastAsia" w:hAnsiTheme="minorHAnsi" w:cstheme="minorHAnsi"/>
          <w:sz w:val="22"/>
          <w:szCs w:val="22"/>
        </w:rPr>
        <w:t>The strategic workstreams of WHP are: </w:t>
      </w:r>
    </w:p>
    <w:p w14:paraId="3BC31A95" w14:textId="77777777" w:rsidR="00AF5FE8" w:rsidRDefault="004F22BD" w:rsidP="00AF5FE8">
      <w:pPr>
        <w:pStyle w:val="paragraph"/>
        <w:numPr>
          <w:ilvl w:val="0"/>
          <w:numId w:val="14"/>
        </w:numPr>
        <w:spacing w:before="0" w:beforeAutospacing="0" w:after="0" w:afterAutospacing="0"/>
        <w:rPr>
          <w:rFonts w:asciiTheme="minorHAnsi" w:hAnsiTheme="minorHAnsi" w:cstheme="minorHAnsi"/>
          <w:sz w:val="22"/>
          <w:szCs w:val="22"/>
        </w:rPr>
      </w:pPr>
      <w:r w:rsidRPr="003E25D7">
        <w:rPr>
          <w:rStyle w:val="normaltextrun"/>
          <w:rFonts w:asciiTheme="minorHAnsi" w:eastAsiaTheme="majorEastAsia" w:hAnsiTheme="minorHAnsi" w:cstheme="minorHAnsi"/>
          <w:sz w:val="22"/>
          <w:szCs w:val="22"/>
        </w:rPr>
        <w:t>Connecting research and innovation to the health and care challenges in Wessex </w:t>
      </w:r>
    </w:p>
    <w:p w14:paraId="4D247F9A" w14:textId="77777777" w:rsidR="00AF5FE8" w:rsidRDefault="004F22BD" w:rsidP="00AF5FE8">
      <w:pPr>
        <w:pStyle w:val="paragraph"/>
        <w:numPr>
          <w:ilvl w:val="0"/>
          <w:numId w:val="14"/>
        </w:numPr>
        <w:spacing w:before="0" w:beforeAutospacing="0" w:after="0" w:afterAutospacing="0"/>
        <w:rPr>
          <w:rFonts w:asciiTheme="minorHAnsi" w:hAnsiTheme="minorHAnsi" w:cstheme="minorHAnsi"/>
          <w:sz w:val="22"/>
          <w:szCs w:val="22"/>
        </w:rPr>
      </w:pPr>
      <w:r w:rsidRPr="00AF5FE8">
        <w:rPr>
          <w:rStyle w:val="normaltextrun"/>
          <w:rFonts w:asciiTheme="minorHAnsi" w:eastAsiaTheme="majorEastAsia" w:hAnsiTheme="minorHAnsi" w:cstheme="minorHAnsi"/>
          <w:sz w:val="22"/>
          <w:szCs w:val="22"/>
        </w:rPr>
        <w:t>Collaborating to increase research capability and capacity for shared themes </w:t>
      </w:r>
    </w:p>
    <w:p w14:paraId="374E5379" w14:textId="77777777" w:rsidR="00AF5FE8" w:rsidRDefault="004F22BD" w:rsidP="00AF5FE8">
      <w:pPr>
        <w:pStyle w:val="paragraph"/>
        <w:numPr>
          <w:ilvl w:val="0"/>
          <w:numId w:val="14"/>
        </w:numPr>
        <w:spacing w:before="0" w:beforeAutospacing="0" w:after="0" w:afterAutospacing="0"/>
        <w:rPr>
          <w:rFonts w:asciiTheme="minorHAnsi" w:hAnsiTheme="minorHAnsi" w:cstheme="minorHAnsi"/>
          <w:sz w:val="22"/>
          <w:szCs w:val="22"/>
        </w:rPr>
      </w:pPr>
      <w:r w:rsidRPr="00AF5FE8">
        <w:rPr>
          <w:rStyle w:val="normaltextrun"/>
          <w:rFonts w:asciiTheme="minorHAnsi" w:eastAsiaTheme="majorEastAsia" w:hAnsiTheme="minorHAnsi" w:cstheme="minorHAnsi"/>
          <w:sz w:val="22"/>
          <w:szCs w:val="22"/>
        </w:rPr>
        <w:t>Systematic translation and adoption of innovation to accelerate and amplify benefits </w:t>
      </w:r>
    </w:p>
    <w:p w14:paraId="0ADF083D" w14:textId="77777777" w:rsidR="00AF5FE8" w:rsidRDefault="004F22BD" w:rsidP="00AF5FE8">
      <w:pPr>
        <w:pStyle w:val="paragraph"/>
        <w:numPr>
          <w:ilvl w:val="0"/>
          <w:numId w:val="14"/>
        </w:numPr>
        <w:spacing w:before="0" w:beforeAutospacing="0" w:after="0" w:afterAutospacing="0"/>
        <w:rPr>
          <w:rFonts w:asciiTheme="minorHAnsi" w:hAnsiTheme="minorHAnsi" w:cstheme="minorHAnsi"/>
          <w:sz w:val="22"/>
          <w:szCs w:val="22"/>
        </w:rPr>
      </w:pPr>
      <w:r w:rsidRPr="00AF5FE8">
        <w:rPr>
          <w:rStyle w:val="normaltextrun"/>
          <w:rFonts w:asciiTheme="minorHAnsi" w:eastAsiaTheme="majorEastAsia" w:hAnsiTheme="minorHAnsi" w:cstheme="minorHAnsi"/>
          <w:sz w:val="22"/>
          <w:szCs w:val="22"/>
        </w:rPr>
        <w:t>Developing the workforce to discover, develop, and deploy research and innovation </w:t>
      </w:r>
    </w:p>
    <w:p w14:paraId="2040370B" w14:textId="25D22B97" w:rsidR="004F22BD" w:rsidRPr="00AF5FE8" w:rsidRDefault="004F22BD" w:rsidP="00AF5FE8">
      <w:pPr>
        <w:pStyle w:val="paragraph"/>
        <w:numPr>
          <w:ilvl w:val="0"/>
          <w:numId w:val="14"/>
        </w:numPr>
        <w:spacing w:before="0" w:beforeAutospacing="0" w:after="0" w:afterAutospacing="0"/>
        <w:rPr>
          <w:rStyle w:val="eop"/>
          <w:rFonts w:asciiTheme="minorHAnsi" w:hAnsiTheme="minorHAnsi" w:cstheme="minorHAnsi"/>
          <w:sz w:val="22"/>
          <w:szCs w:val="22"/>
        </w:rPr>
      </w:pPr>
      <w:r w:rsidRPr="00AF5FE8">
        <w:rPr>
          <w:rStyle w:val="normaltextrun"/>
          <w:rFonts w:asciiTheme="minorHAnsi" w:eastAsiaTheme="majorEastAsia" w:hAnsiTheme="minorHAnsi" w:cstheme="minorHAnsi"/>
          <w:sz w:val="22"/>
          <w:szCs w:val="22"/>
        </w:rPr>
        <w:t>Enhancing discoverability of information and data through our Secure Data Environment</w:t>
      </w:r>
    </w:p>
    <w:p w14:paraId="5A8C531F" w14:textId="77777777" w:rsidR="004F22BD" w:rsidRPr="003E25D7" w:rsidRDefault="004F22BD" w:rsidP="004F22BD">
      <w:pPr>
        <w:pStyle w:val="paragraph"/>
        <w:numPr>
          <w:ilvl w:val="0"/>
          <w:numId w:val="7"/>
        </w:numPr>
        <w:spacing w:before="0" w:beforeAutospacing="0" w:after="0" w:afterAutospacing="0"/>
        <w:rPr>
          <w:rFonts w:asciiTheme="minorHAnsi" w:hAnsiTheme="minorHAnsi" w:cstheme="minorHAnsi"/>
          <w:sz w:val="22"/>
          <w:szCs w:val="22"/>
        </w:rPr>
      </w:pPr>
      <w:r w:rsidRPr="003E25D7">
        <w:rPr>
          <w:rStyle w:val="normaltextrun"/>
          <w:rFonts w:asciiTheme="minorHAnsi" w:eastAsiaTheme="majorEastAsia" w:hAnsiTheme="minorHAnsi" w:cstheme="minorHAnsi"/>
          <w:sz w:val="22"/>
          <w:szCs w:val="22"/>
        </w:rPr>
        <w:t>Within Wessex Health Partners, sits the Wessex Experimental Medicine Network (WEMN), which brings together our partners from across Wessex to collaboratively develop and deliver experimental medicine</w:t>
      </w:r>
      <w:r>
        <w:rPr>
          <w:rStyle w:val="normaltextrun"/>
          <w:rFonts w:asciiTheme="minorHAnsi" w:eastAsiaTheme="majorEastAsia" w:hAnsiTheme="minorHAnsi" w:cstheme="minorHAnsi"/>
          <w:sz w:val="22"/>
          <w:szCs w:val="22"/>
        </w:rPr>
        <w:t>,</w:t>
      </w:r>
      <w:r w:rsidRPr="003E25D7">
        <w:rPr>
          <w:rStyle w:val="normaltextrun"/>
          <w:rFonts w:asciiTheme="minorHAnsi" w:eastAsiaTheme="majorEastAsia" w:hAnsiTheme="minorHAnsi" w:cstheme="minorHAnsi"/>
          <w:sz w:val="22"/>
          <w:szCs w:val="22"/>
        </w:rPr>
        <w:t xml:space="preserve"> aligned </w:t>
      </w:r>
      <w:r>
        <w:rPr>
          <w:rStyle w:val="normaltextrun"/>
          <w:rFonts w:asciiTheme="minorHAnsi" w:eastAsiaTheme="majorEastAsia" w:hAnsiTheme="minorHAnsi" w:cstheme="minorHAnsi"/>
          <w:sz w:val="22"/>
          <w:szCs w:val="22"/>
        </w:rPr>
        <w:t xml:space="preserve">and in collaboration with </w:t>
      </w:r>
      <w:r w:rsidRPr="003E25D7">
        <w:rPr>
          <w:rStyle w:val="normaltextrun"/>
          <w:rFonts w:asciiTheme="minorHAnsi" w:eastAsiaTheme="majorEastAsia" w:hAnsiTheme="minorHAnsi" w:cstheme="minorHAnsi"/>
          <w:sz w:val="22"/>
          <w:szCs w:val="22"/>
        </w:rPr>
        <w:t>the activities of the NIHR Southampton Biomedical Research Centre</w:t>
      </w:r>
      <w:r>
        <w:rPr>
          <w:rStyle w:val="normaltextrun"/>
          <w:rFonts w:asciiTheme="minorHAnsi" w:eastAsiaTheme="majorEastAsia" w:hAnsiTheme="minorHAnsi" w:cstheme="minorHAnsi"/>
          <w:sz w:val="22"/>
          <w:szCs w:val="22"/>
        </w:rPr>
        <w:t>,</w:t>
      </w:r>
      <w:r w:rsidRPr="003E25D7">
        <w:rPr>
          <w:rStyle w:val="normaltextrun"/>
          <w:rFonts w:asciiTheme="minorHAnsi" w:eastAsiaTheme="majorEastAsia" w:hAnsiTheme="minorHAnsi" w:cstheme="minorHAnsi"/>
          <w:sz w:val="22"/>
          <w:szCs w:val="22"/>
        </w:rPr>
        <w:t xml:space="preserve"> and of relevance to the patient and public.  Please see appendix one for relevant information on WEMN.</w:t>
      </w:r>
    </w:p>
    <w:p w14:paraId="545DB9F5" w14:textId="77777777" w:rsidR="004F22BD" w:rsidRPr="003E25D7" w:rsidRDefault="004F22BD" w:rsidP="004F22BD">
      <w:pPr>
        <w:pStyle w:val="paragraph"/>
        <w:spacing w:before="0" w:beforeAutospacing="0" w:after="0" w:afterAutospacing="0"/>
        <w:rPr>
          <w:rFonts w:asciiTheme="minorHAnsi" w:hAnsiTheme="minorHAnsi" w:cstheme="minorHAnsi"/>
          <w:sz w:val="22"/>
          <w:szCs w:val="22"/>
        </w:rPr>
      </w:pPr>
    </w:p>
    <w:p w14:paraId="2AB3C2D9" w14:textId="77777777" w:rsidR="004F22BD" w:rsidRPr="003E25D7" w:rsidRDefault="004F22BD" w:rsidP="004F22BD">
      <w:pPr>
        <w:pStyle w:val="paragraph"/>
        <w:spacing w:before="0" w:beforeAutospacing="0" w:after="240" w:afterAutospacing="0"/>
        <w:rPr>
          <w:rStyle w:val="normaltextrun"/>
          <w:rFonts w:asciiTheme="minorHAnsi" w:eastAsiaTheme="majorEastAsia" w:hAnsiTheme="minorHAnsi" w:cstheme="minorHAnsi"/>
          <w:b/>
          <w:bCs/>
          <w:color w:val="2F5496"/>
        </w:rPr>
      </w:pPr>
      <w:r w:rsidRPr="003E25D7">
        <w:rPr>
          <w:rStyle w:val="normaltextrun"/>
          <w:rFonts w:asciiTheme="minorHAnsi" w:eastAsiaTheme="majorEastAsia" w:hAnsiTheme="minorHAnsi" w:cstheme="minorHAnsi"/>
          <w:b/>
          <w:bCs/>
          <w:color w:val="2F5496"/>
        </w:rPr>
        <w:t xml:space="preserve">Wessex Health Partners Funding Applications: </w:t>
      </w:r>
    </w:p>
    <w:p w14:paraId="3DD8CEC2" w14:textId="77777777" w:rsidR="00AF5FE8" w:rsidRDefault="004F22BD" w:rsidP="00AF5FE8">
      <w:pPr>
        <w:pStyle w:val="paragraph"/>
        <w:numPr>
          <w:ilvl w:val="0"/>
          <w:numId w:val="7"/>
        </w:numPr>
        <w:spacing w:before="0" w:beforeAutospacing="0" w:after="0" w:afterAutospacing="0"/>
        <w:rPr>
          <w:rFonts w:asciiTheme="minorHAnsi" w:hAnsiTheme="minorHAnsi" w:cstheme="minorBidi"/>
          <w:sz w:val="22"/>
          <w:szCs w:val="22"/>
        </w:rPr>
      </w:pPr>
      <w:r w:rsidRPr="2B384800">
        <w:rPr>
          <w:rFonts w:asciiTheme="minorHAnsi" w:hAnsiTheme="minorHAnsi" w:cstheme="minorBidi"/>
          <w:sz w:val="22"/>
          <w:szCs w:val="22"/>
        </w:rPr>
        <w:t xml:space="preserve">Wessex Heath Partners (WHP) has been established to support </w:t>
      </w:r>
      <w:r w:rsidRPr="2B384800">
        <w:rPr>
          <w:rFonts w:asciiTheme="minorHAnsi" w:hAnsiTheme="minorHAnsi" w:cstheme="minorBidi"/>
          <w:b/>
          <w:i/>
          <w:sz w:val="22"/>
          <w:szCs w:val="22"/>
        </w:rPr>
        <w:t xml:space="preserve">new ways of working. </w:t>
      </w:r>
      <w:r w:rsidRPr="2B384800">
        <w:rPr>
          <w:rFonts w:asciiTheme="minorHAnsi" w:hAnsiTheme="minorHAnsi" w:cstheme="minorBidi"/>
          <w:i/>
          <w:sz w:val="22"/>
          <w:szCs w:val="22"/>
        </w:rPr>
        <w:t xml:space="preserve"> </w:t>
      </w:r>
    </w:p>
    <w:p w14:paraId="4E0D62B4" w14:textId="6E10742D" w:rsidR="00AF5FE8" w:rsidRDefault="004F22BD" w:rsidP="45243E3A">
      <w:pPr>
        <w:pStyle w:val="paragraph"/>
        <w:numPr>
          <w:ilvl w:val="0"/>
          <w:numId w:val="7"/>
        </w:numPr>
        <w:spacing w:before="0" w:beforeAutospacing="0" w:after="0" w:afterAutospacing="0"/>
        <w:rPr>
          <w:rFonts w:asciiTheme="minorHAnsi" w:hAnsiTheme="minorHAnsi" w:cstheme="minorBidi"/>
          <w:sz w:val="22"/>
          <w:szCs w:val="22"/>
        </w:rPr>
      </w:pPr>
      <w:r w:rsidRPr="45243E3A">
        <w:rPr>
          <w:rFonts w:asciiTheme="minorHAnsi" w:hAnsiTheme="minorHAnsi" w:cstheme="minorBidi"/>
          <w:sz w:val="22"/>
          <w:szCs w:val="22"/>
        </w:rPr>
        <w:t xml:space="preserve">A total sum of up to </w:t>
      </w:r>
      <w:r w:rsidRPr="45243E3A">
        <w:rPr>
          <w:rFonts w:asciiTheme="minorHAnsi" w:hAnsiTheme="minorHAnsi" w:cstheme="minorBidi"/>
          <w:b/>
          <w:bCs/>
          <w:i/>
          <w:iCs/>
          <w:sz w:val="22"/>
          <w:szCs w:val="22"/>
        </w:rPr>
        <w:t xml:space="preserve">£200k </w:t>
      </w:r>
      <w:r w:rsidRPr="45243E3A">
        <w:rPr>
          <w:rFonts w:asciiTheme="minorHAnsi" w:hAnsiTheme="minorHAnsi" w:cstheme="minorBidi"/>
          <w:sz w:val="22"/>
          <w:szCs w:val="22"/>
        </w:rPr>
        <w:t xml:space="preserve">is available per annum to </w:t>
      </w:r>
      <w:r w:rsidRPr="45243E3A">
        <w:rPr>
          <w:rFonts w:asciiTheme="minorHAnsi" w:hAnsiTheme="minorHAnsi" w:cstheme="minorBidi"/>
          <w:b/>
          <w:bCs/>
          <w:i/>
          <w:iCs/>
          <w:sz w:val="22"/>
          <w:szCs w:val="22"/>
        </w:rPr>
        <w:t xml:space="preserve">pump-prime activities </w:t>
      </w:r>
      <w:r w:rsidRPr="45243E3A">
        <w:rPr>
          <w:rFonts w:asciiTheme="minorHAnsi" w:hAnsiTheme="minorHAnsi" w:cstheme="minorBidi"/>
          <w:sz w:val="22"/>
          <w:szCs w:val="22"/>
        </w:rPr>
        <w:t xml:space="preserve">which accelerate the impact of the WHP strategic alliance. </w:t>
      </w:r>
    </w:p>
    <w:p w14:paraId="1F8168E0" w14:textId="570C76C6" w:rsidR="00AF5FE8" w:rsidRDefault="004F22BD" w:rsidP="00AF5FE8">
      <w:pPr>
        <w:pStyle w:val="paragraph"/>
        <w:numPr>
          <w:ilvl w:val="0"/>
          <w:numId w:val="7"/>
        </w:numPr>
        <w:spacing w:before="0" w:beforeAutospacing="0" w:after="0" w:afterAutospacing="0"/>
        <w:rPr>
          <w:rFonts w:asciiTheme="minorHAnsi" w:hAnsiTheme="minorHAnsi" w:cstheme="minorBidi"/>
          <w:sz w:val="22"/>
          <w:szCs w:val="22"/>
        </w:rPr>
      </w:pPr>
      <w:r w:rsidRPr="45243E3A">
        <w:rPr>
          <w:rFonts w:asciiTheme="minorHAnsi" w:hAnsiTheme="minorHAnsi" w:cstheme="minorBidi"/>
          <w:sz w:val="22"/>
          <w:szCs w:val="22"/>
        </w:rPr>
        <w:t xml:space="preserve">A further </w:t>
      </w:r>
      <w:r w:rsidRPr="45243E3A">
        <w:rPr>
          <w:rFonts w:asciiTheme="minorHAnsi" w:hAnsiTheme="minorHAnsi" w:cstheme="minorBidi"/>
          <w:b/>
          <w:bCs/>
          <w:i/>
          <w:iCs/>
          <w:sz w:val="22"/>
          <w:szCs w:val="22"/>
        </w:rPr>
        <w:t xml:space="preserve">£50k </w:t>
      </w:r>
      <w:r w:rsidRPr="45243E3A">
        <w:rPr>
          <w:rFonts w:asciiTheme="minorHAnsi" w:hAnsiTheme="minorHAnsi" w:cstheme="minorBidi"/>
          <w:i/>
          <w:iCs/>
          <w:sz w:val="22"/>
          <w:szCs w:val="22"/>
        </w:rPr>
        <w:t>per annum</w:t>
      </w:r>
      <w:r w:rsidRPr="45243E3A">
        <w:rPr>
          <w:rFonts w:asciiTheme="minorHAnsi" w:hAnsiTheme="minorHAnsi" w:cstheme="minorBidi"/>
          <w:b/>
          <w:bCs/>
          <w:i/>
          <w:iCs/>
          <w:sz w:val="22"/>
          <w:szCs w:val="22"/>
        </w:rPr>
        <w:t xml:space="preserve"> </w:t>
      </w:r>
      <w:r w:rsidRPr="45243E3A">
        <w:rPr>
          <w:rFonts w:asciiTheme="minorHAnsi" w:hAnsiTheme="minorHAnsi" w:cstheme="minorBidi"/>
          <w:sz w:val="22"/>
          <w:szCs w:val="22"/>
        </w:rPr>
        <w:t xml:space="preserve">is available to </w:t>
      </w:r>
      <w:r w:rsidRPr="45243E3A">
        <w:rPr>
          <w:rFonts w:asciiTheme="minorHAnsi" w:eastAsia="Aptos" w:hAnsiTheme="minorHAnsi" w:cstheme="minorBidi"/>
          <w:sz w:val="22"/>
          <w:szCs w:val="22"/>
        </w:rPr>
        <w:t xml:space="preserve">support activities aligned with the aims and themes of the </w:t>
      </w:r>
      <w:r w:rsidRPr="45243E3A">
        <w:rPr>
          <w:rFonts w:asciiTheme="minorHAnsi" w:hAnsiTheme="minorHAnsi" w:cstheme="minorBidi"/>
          <w:b/>
          <w:bCs/>
          <w:i/>
          <w:iCs/>
          <w:sz w:val="22"/>
          <w:szCs w:val="22"/>
        </w:rPr>
        <w:t xml:space="preserve">Wessex Experimental Medicine Network (WEMN) </w:t>
      </w:r>
      <w:r w:rsidRPr="00172319">
        <w:rPr>
          <w:rFonts w:asciiTheme="minorHAnsi" w:hAnsiTheme="minorHAnsi" w:cstheme="minorBidi"/>
          <w:i/>
          <w:iCs/>
          <w:sz w:val="22"/>
          <w:szCs w:val="22"/>
        </w:rPr>
        <w:t>(</w:t>
      </w:r>
      <w:r w:rsidR="00172319" w:rsidRPr="00172319">
        <w:rPr>
          <w:rFonts w:asciiTheme="minorHAnsi" w:hAnsiTheme="minorHAnsi" w:cstheme="minorBidi"/>
          <w:i/>
          <w:iCs/>
          <w:sz w:val="22"/>
          <w:szCs w:val="22"/>
        </w:rPr>
        <w:t>Appendix 1).</w:t>
      </w:r>
    </w:p>
    <w:p w14:paraId="7DA8E991" w14:textId="3C9568CD" w:rsidR="1A787E15" w:rsidRDefault="1A787E15" w:rsidP="45243E3A">
      <w:pPr>
        <w:pStyle w:val="paragraph"/>
        <w:numPr>
          <w:ilvl w:val="0"/>
          <w:numId w:val="7"/>
        </w:numPr>
        <w:spacing w:before="0" w:beforeAutospacing="0" w:after="0" w:afterAutospacing="0"/>
        <w:rPr>
          <w:rFonts w:asciiTheme="minorHAnsi" w:hAnsiTheme="minorHAnsi" w:cstheme="minorBidi"/>
          <w:sz w:val="22"/>
          <w:szCs w:val="22"/>
        </w:rPr>
      </w:pPr>
      <w:r w:rsidRPr="45243E3A">
        <w:rPr>
          <w:rFonts w:asciiTheme="minorHAnsi" w:hAnsiTheme="minorHAnsi" w:cstheme="minorBidi"/>
          <w:sz w:val="22"/>
          <w:szCs w:val="22"/>
        </w:rPr>
        <w:t>I</w:t>
      </w:r>
      <w:r w:rsidR="16693B30" w:rsidRPr="45243E3A">
        <w:rPr>
          <w:rFonts w:asciiTheme="minorHAnsi" w:hAnsiTheme="minorHAnsi" w:cstheme="minorBidi"/>
          <w:sz w:val="22"/>
          <w:szCs w:val="22"/>
        </w:rPr>
        <w:t>t expected that most awards will be for &lt;£5k. Awards of &gt;£5k may be granted with a guide to the upper limit for a single award being £20k. The larger the award the more compelling the justification will need to be.</w:t>
      </w:r>
    </w:p>
    <w:p w14:paraId="153E4CEC" w14:textId="1227905E" w:rsidR="00106BB1" w:rsidRPr="00106BB1" w:rsidRDefault="004F22BD" w:rsidP="45243E3A">
      <w:pPr>
        <w:pStyle w:val="paragraph"/>
        <w:numPr>
          <w:ilvl w:val="0"/>
          <w:numId w:val="7"/>
        </w:numPr>
        <w:spacing w:before="0" w:beforeAutospacing="0" w:after="0" w:afterAutospacing="0"/>
        <w:rPr>
          <w:rFonts w:asciiTheme="minorHAnsi" w:hAnsiTheme="minorHAnsi" w:cstheme="minorBidi"/>
          <w:sz w:val="22"/>
          <w:szCs w:val="22"/>
        </w:rPr>
      </w:pPr>
      <w:r w:rsidRPr="45243E3A">
        <w:rPr>
          <w:rFonts w:asciiTheme="minorHAnsi" w:hAnsiTheme="minorHAnsi" w:cstheme="minorBidi"/>
          <w:sz w:val="22"/>
          <w:szCs w:val="22"/>
        </w:rPr>
        <w:t xml:space="preserve">Funding applications are now invited for the WHP and WEMN pump-prime funding. </w:t>
      </w:r>
      <w:bookmarkStart w:id="0" w:name="_Hlk160200366"/>
    </w:p>
    <w:p w14:paraId="1DFB1572" w14:textId="77777777" w:rsidR="00AF5FE8" w:rsidRDefault="004F22BD" w:rsidP="00AF5FE8">
      <w:pPr>
        <w:pStyle w:val="paragraph"/>
        <w:numPr>
          <w:ilvl w:val="0"/>
          <w:numId w:val="7"/>
        </w:numPr>
        <w:spacing w:before="0" w:beforeAutospacing="0" w:after="0" w:afterAutospacing="0"/>
        <w:rPr>
          <w:rFonts w:asciiTheme="minorHAnsi" w:hAnsiTheme="minorHAnsi" w:cstheme="minorBidi"/>
          <w:sz w:val="22"/>
          <w:szCs w:val="22"/>
        </w:rPr>
      </w:pPr>
      <w:r w:rsidRPr="00AF5FE8">
        <w:rPr>
          <w:rFonts w:asciiTheme="minorHAnsi" w:hAnsiTheme="minorHAnsi" w:cstheme="minorBidi"/>
          <w:sz w:val="22"/>
          <w:szCs w:val="22"/>
        </w:rPr>
        <w:t xml:space="preserve">Please note that the proposed </w:t>
      </w:r>
      <w:r w:rsidRPr="00AF5FE8">
        <w:rPr>
          <w:rFonts w:asciiTheme="minorHAnsi" w:hAnsiTheme="minorHAnsi" w:cstheme="minorBidi"/>
          <w:b/>
          <w:bCs/>
          <w:i/>
          <w:iCs/>
          <w:sz w:val="22"/>
          <w:szCs w:val="22"/>
        </w:rPr>
        <w:t>closing date</w:t>
      </w:r>
      <w:r w:rsidRPr="00AF5FE8">
        <w:rPr>
          <w:rFonts w:asciiTheme="minorHAnsi" w:hAnsiTheme="minorHAnsi" w:cstheme="minorBidi"/>
          <w:sz w:val="22"/>
          <w:szCs w:val="22"/>
        </w:rPr>
        <w:t xml:space="preserve"> is Thursday 31</w:t>
      </w:r>
      <w:r w:rsidRPr="00AF5FE8">
        <w:rPr>
          <w:rFonts w:asciiTheme="minorHAnsi" w:hAnsiTheme="minorHAnsi" w:cstheme="minorBidi"/>
          <w:sz w:val="22"/>
          <w:szCs w:val="22"/>
          <w:vertAlign w:val="superscript"/>
        </w:rPr>
        <w:t>st</w:t>
      </w:r>
      <w:r w:rsidRPr="00AF5FE8">
        <w:rPr>
          <w:rFonts w:asciiTheme="minorHAnsi" w:hAnsiTheme="minorHAnsi" w:cstheme="minorBidi"/>
          <w:sz w:val="22"/>
          <w:szCs w:val="22"/>
        </w:rPr>
        <w:t xml:space="preserve"> October 2024 however, we expect to open for further opportunities in the future.  </w:t>
      </w:r>
    </w:p>
    <w:p w14:paraId="22EB9EF7" w14:textId="77777777" w:rsidR="00AF5FE8" w:rsidRDefault="004F22BD" w:rsidP="00AF5FE8">
      <w:pPr>
        <w:pStyle w:val="paragraph"/>
        <w:numPr>
          <w:ilvl w:val="0"/>
          <w:numId w:val="7"/>
        </w:numPr>
        <w:spacing w:before="0" w:beforeAutospacing="0" w:after="0" w:afterAutospacing="0"/>
        <w:rPr>
          <w:rFonts w:asciiTheme="minorHAnsi" w:hAnsiTheme="minorHAnsi" w:cstheme="minorBidi"/>
          <w:sz w:val="22"/>
          <w:szCs w:val="22"/>
        </w:rPr>
      </w:pPr>
      <w:r w:rsidRPr="00AF5FE8">
        <w:rPr>
          <w:rFonts w:asciiTheme="minorHAnsi" w:hAnsiTheme="minorHAnsi" w:cstheme="minorBidi"/>
          <w:sz w:val="22"/>
          <w:szCs w:val="22"/>
        </w:rPr>
        <w:t xml:space="preserve">It is hoped to be able to advise on funding outcomes by early January 2025 for requests for &gt;£5k.  For funding requests for &lt;£5k, the WHP core team may be able to provide a quicker response, and will do so on an individual basis  </w:t>
      </w:r>
      <w:bookmarkEnd w:id="0"/>
    </w:p>
    <w:p w14:paraId="29BCF408" w14:textId="1A7063C9" w:rsidR="00AF5FE8" w:rsidRDefault="004F22BD" w:rsidP="00AF5FE8">
      <w:pPr>
        <w:pStyle w:val="paragraph"/>
        <w:numPr>
          <w:ilvl w:val="0"/>
          <w:numId w:val="7"/>
        </w:numPr>
        <w:spacing w:before="0" w:beforeAutospacing="0" w:after="0" w:afterAutospacing="0"/>
        <w:rPr>
          <w:rFonts w:asciiTheme="minorHAnsi" w:hAnsiTheme="minorHAnsi" w:cstheme="minorBidi"/>
          <w:sz w:val="22"/>
          <w:szCs w:val="22"/>
        </w:rPr>
      </w:pPr>
      <w:r w:rsidRPr="00AF5FE8">
        <w:rPr>
          <w:rFonts w:asciiTheme="minorHAnsi" w:hAnsiTheme="minorHAnsi" w:cstheme="minorBidi"/>
          <w:sz w:val="22"/>
          <w:szCs w:val="22"/>
        </w:rPr>
        <w:t>An overview of the process and guidance is provided in</w:t>
      </w:r>
      <w:r w:rsidR="00172319" w:rsidRPr="00AF5FE8">
        <w:rPr>
          <w:rFonts w:asciiTheme="minorHAnsi" w:hAnsiTheme="minorHAnsi" w:cstheme="minorBidi"/>
          <w:sz w:val="22"/>
          <w:szCs w:val="22"/>
        </w:rPr>
        <w:t xml:space="preserve"> </w:t>
      </w:r>
      <w:r w:rsidR="00172319">
        <w:rPr>
          <w:rFonts w:asciiTheme="minorHAnsi" w:hAnsiTheme="minorHAnsi" w:cstheme="minorHAnsi"/>
          <w:sz w:val="22"/>
          <w:szCs w:val="22"/>
        </w:rPr>
        <w:t>Appendix 2</w:t>
      </w:r>
      <w:r w:rsidRPr="00AF5FE8">
        <w:rPr>
          <w:rFonts w:asciiTheme="minorHAnsi" w:hAnsiTheme="minorHAnsi" w:cstheme="minorHAnsi"/>
          <w:sz w:val="22"/>
          <w:szCs w:val="22"/>
        </w:rPr>
        <w:t>.</w:t>
      </w:r>
    </w:p>
    <w:p w14:paraId="24A7B24E" w14:textId="3F572A5D" w:rsidR="00AF5FE8" w:rsidRDefault="004F22BD" w:rsidP="00AF5FE8">
      <w:pPr>
        <w:pStyle w:val="paragraph"/>
        <w:numPr>
          <w:ilvl w:val="0"/>
          <w:numId w:val="7"/>
        </w:numPr>
        <w:spacing w:before="0" w:beforeAutospacing="0" w:after="0" w:afterAutospacing="0"/>
        <w:rPr>
          <w:rFonts w:asciiTheme="minorHAnsi" w:hAnsiTheme="minorHAnsi" w:cstheme="minorBidi"/>
          <w:sz w:val="22"/>
          <w:szCs w:val="22"/>
        </w:rPr>
      </w:pPr>
      <w:r w:rsidRPr="00AF5FE8">
        <w:rPr>
          <w:rFonts w:asciiTheme="minorHAnsi" w:hAnsiTheme="minorHAnsi" w:cstheme="minorBidi"/>
          <w:sz w:val="22"/>
          <w:szCs w:val="22"/>
        </w:rPr>
        <w:lastRenderedPageBreak/>
        <w:t xml:space="preserve">Potential applicants are advised to discuss their idea and application with their founding partner representative on the WHP steering group, listed </w:t>
      </w:r>
      <w:r w:rsidR="00610CA8">
        <w:rPr>
          <w:rFonts w:asciiTheme="minorHAnsi" w:hAnsiTheme="minorHAnsi" w:cstheme="minorBidi"/>
          <w:sz w:val="22"/>
          <w:szCs w:val="22"/>
        </w:rPr>
        <w:t>in</w:t>
      </w:r>
      <w:r w:rsidRPr="00AF5FE8">
        <w:rPr>
          <w:rFonts w:asciiTheme="minorHAnsi" w:hAnsiTheme="minorHAnsi" w:cstheme="minorBidi"/>
          <w:sz w:val="22"/>
          <w:szCs w:val="22"/>
        </w:rPr>
        <w:t xml:space="preserve"> </w:t>
      </w:r>
      <w:r w:rsidR="00172319">
        <w:rPr>
          <w:rFonts w:asciiTheme="minorHAnsi" w:hAnsiTheme="minorHAnsi" w:cstheme="minorBidi"/>
          <w:sz w:val="22"/>
          <w:szCs w:val="22"/>
        </w:rPr>
        <w:t>Appendix 3</w:t>
      </w:r>
      <w:r w:rsidR="00610CA8">
        <w:rPr>
          <w:rFonts w:asciiTheme="minorHAnsi" w:hAnsiTheme="minorHAnsi" w:cstheme="minorBidi"/>
          <w:sz w:val="22"/>
          <w:szCs w:val="22"/>
        </w:rPr>
        <w:t>,</w:t>
      </w:r>
      <w:r w:rsidRPr="00AF5FE8">
        <w:rPr>
          <w:rFonts w:asciiTheme="minorHAnsi" w:hAnsiTheme="minorHAnsi" w:cstheme="minorBidi"/>
          <w:sz w:val="22"/>
          <w:szCs w:val="22"/>
        </w:rPr>
        <w:t xml:space="preserve"> and the WHP core team prior to submission. </w:t>
      </w:r>
    </w:p>
    <w:p w14:paraId="2E7E06DE" w14:textId="77777777" w:rsidR="00AF5FE8" w:rsidRDefault="004F22BD" w:rsidP="00AF5FE8">
      <w:pPr>
        <w:pStyle w:val="paragraph"/>
        <w:numPr>
          <w:ilvl w:val="0"/>
          <w:numId w:val="7"/>
        </w:numPr>
        <w:spacing w:before="0" w:beforeAutospacing="0" w:after="0" w:afterAutospacing="0"/>
        <w:rPr>
          <w:rFonts w:asciiTheme="minorHAnsi" w:hAnsiTheme="minorHAnsi" w:cstheme="minorBidi"/>
          <w:sz w:val="22"/>
          <w:szCs w:val="22"/>
        </w:rPr>
      </w:pPr>
      <w:r w:rsidRPr="00AF5FE8">
        <w:rPr>
          <w:rFonts w:asciiTheme="minorHAnsi" w:eastAsiaTheme="minorEastAsia" w:hAnsiTheme="minorHAnsi" w:cstheme="minorBidi"/>
          <w:color w:val="000000" w:themeColor="text1"/>
          <w:sz w:val="22"/>
          <w:szCs w:val="22"/>
        </w:rPr>
        <w:t xml:space="preserve">The process will include submitting the Funding Application, which if successful may be followed by further discussion to explore the application further.  The discussion will be with the WHP SLT and/or the WEMN team and may include a subject expert. </w:t>
      </w:r>
    </w:p>
    <w:p w14:paraId="2C189ED2" w14:textId="77777777" w:rsidR="00AF5FE8" w:rsidRDefault="004F22BD" w:rsidP="00AF5FE8">
      <w:pPr>
        <w:pStyle w:val="paragraph"/>
        <w:numPr>
          <w:ilvl w:val="0"/>
          <w:numId w:val="7"/>
        </w:numPr>
        <w:spacing w:before="0" w:beforeAutospacing="0" w:after="0" w:afterAutospacing="0"/>
        <w:rPr>
          <w:rStyle w:val="normaltextrun"/>
          <w:rFonts w:asciiTheme="minorHAnsi" w:hAnsiTheme="minorHAnsi" w:cstheme="minorBidi"/>
          <w:sz w:val="22"/>
          <w:szCs w:val="22"/>
        </w:rPr>
      </w:pPr>
      <w:r w:rsidRPr="00AF5FE8">
        <w:rPr>
          <w:rStyle w:val="normaltextrun"/>
          <w:rFonts w:asciiTheme="minorHAnsi" w:eastAsiaTheme="majorEastAsia" w:hAnsiTheme="minorHAnsi" w:cstheme="minorBidi"/>
          <w:sz w:val="22"/>
          <w:szCs w:val="22"/>
        </w:rPr>
        <w:t xml:space="preserve">For WHP grants, lead applicants must be a substantive employee of a WHP founding partner and must include collaborators from other WHP partner institutions. Please see appendix 1 for additional WEMN funding criteria. </w:t>
      </w:r>
    </w:p>
    <w:p w14:paraId="3F40A40C" w14:textId="77777777" w:rsidR="00AF5FE8" w:rsidRDefault="004F22BD" w:rsidP="00AF5FE8">
      <w:pPr>
        <w:pStyle w:val="paragraph"/>
        <w:numPr>
          <w:ilvl w:val="0"/>
          <w:numId w:val="7"/>
        </w:numPr>
        <w:spacing w:before="0" w:beforeAutospacing="0" w:after="0" w:afterAutospacing="0"/>
        <w:rPr>
          <w:rStyle w:val="normaltextrun"/>
          <w:rFonts w:asciiTheme="minorHAnsi" w:hAnsiTheme="minorHAnsi" w:cstheme="minorBidi"/>
          <w:sz w:val="22"/>
          <w:szCs w:val="22"/>
        </w:rPr>
      </w:pPr>
      <w:r w:rsidRPr="00AF5FE8">
        <w:rPr>
          <w:rStyle w:val="normaltextrun"/>
          <w:rFonts w:asciiTheme="minorHAnsi" w:eastAsiaTheme="majorEastAsia" w:hAnsiTheme="minorHAnsi" w:cstheme="minorBidi"/>
          <w:sz w:val="22"/>
          <w:szCs w:val="22"/>
        </w:rPr>
        <w:t>Applications must be sponsored by one of the WHP strategic alliance founding partner organisations (Appendix 4).</w:t>
      </w:r>
    </w:p>
    <w:p w14:paraId="3E4756A6" w14:textId="77777777" w:rsidR="00AF5FE8" w:rsidRDefault="004F22BD" w:rsidP="00AF5FE8">
      <w:pPr>
        <w:pStyle w:val="paragraph"/>
        <w:numPr>
          <w:ilvl w:val="0"/>
          <w:numId w:val="7"/>
        </w:numPr>
        <w:spacing w:before="0" w:beforeAutospacing="0" w:after="0" w:afterAutospacing="0"/>
        <w:rPr>
          <w:rStyle w:val="eop"/>
          <w:rFonts w:asciiTheme="minorHAnsi" w:hAnsiTheme="minorHAnsi" w:cstheme="minorBidi"/>
          <w:sz w:val="22"/>
          <w:szCs w:val="22"/>
        </w:rPr>
      </w:pPr>
      <w:r w:rsidRPr="00AF5FE8">
        <w:rPr>
          <w:rStyle w:val="xnormaltextrun"/>
          <w:rFonts w:asciiTheme="minorHAnsi" w:hAnsiTheme="minorHAnsi" w:cstheme="minorHAnsi"/>
          <w:color w:val="242424"/>
          <w:sz w:val="22"/>
          <w:szCs w:val="22"/>
          <w:bdr w:val="none" w:sz="0" w:space="0" w:color="auto" w:frame="1"/>
          <w:shd w:val="clear" w:color="auto" w:fill="FFFFFF"/>
        </w:rPr>
        <w:t>Applicants should emphasise the ways in which the activity will provide a unique contribution to existing health and care, providing clear evidence of its added value </w:t>
      </w:r>
      <w:r w:rsidRPr="00AF5FE8">
        <w:rPr>
          <w:rStyle w:val="xnormaltextrun"/>
          <w:rFonts w:asciiTheme="minorHAnsi" w:hAnsiTheme="minorHAnsi" w:cstheme="minorHAnsi"/>
          <w:sz w:val="22"/>
          <w:szCs w:val="22"/>
          <w:bdr w:val="none" w:sz="0" w:space="0" w:color="auto" w:frame="1"/>
          <w:shd w:val="clear" w:color="auto" w:fill="FFFFFF"/>
        </w:rPr>
        <w:t>over and above </w:t>
      </w:r>
      <w:r w:rsidRPr="00AF5FE8">
        <w:rPr>
          <w:rStyle w:val="xnormaltextrun"/>
          <w:rFonts w:asciiTheme="minorHAnsi" w:hAnsiTheme="minorHAnsi" w:cstheme="minorHAnsi"/>
          <w:color w:val="242424"/>
          <w:sz w:val="22"/>
          <w:szCs w:val="22"/>
          <w:bdr w:val="none" w:sz="0" w:space="0" w:color="auto" w:frame="1"/>
          <w:shd w:val="clear" w:color="auto" w:fill="FFFFFF"/>
        </w:rPr>
        <w:t>‘business as usual’</w:t>
      </w:r>
      <w:r w:rsidRPr="00AF5FE8">
        <w:rPr>
          <w:rStyle w:val="xnormaltextrun"/>
          <w:rFonts w:ascii="Aptos" w:hAnsi="Aptos"/>
          <w:color w:val="242424"/>
          <w:bdr w:val="none" w:sz="0" w:space="0" w:color="auto" w:frame="1"/>
          <w:shd w:val="clear" w:color="auto" w:fill="FFFFFF"/>
        </w:rPr>
        <w:t>.</w:t>
      </w:r>
      <w:r w:rsidRPr="00AF5FE8">
        <w:rPr>
          <w:rStyle w:val="eop"/>
          <w:rFonts w:asciiTheme="minorHAnsi" w:eastAsiaTheme="majorEastAsia" w:hAnsiTheme="minorHAnsi" w:cstheme="minorBidi"/>
          <w:sz w:val="22"/>
          <w:szCs w:val="22"/>
        </w:rPr>
        <w:t> </w:t>
      </w:r>
    </w:p>
    <w:p w14:paraId="436A7CEB" w14:textId="77777777" w:rsidR="00AF5FE8" w:rsidRDefault="004F22BD" w:rsidP="00AF5FE8">
      <w:pPr>
        <w:pStyle w:val="paragraph"/>
        <w:numPr>
          <w:ilvl w:val="0"/>
          <w:numId w:val="7"/>
        </w:numPr>
        <w:spacing w:before="0" w:beforeAutospacing="0" w:after="0" w:afterAutospacing="0"/>
        <w:rPr>
          <w:rStyle w:val="eop"/>
          <w:rFonts w:asciiTheme="minorHAnsi" w:hAnsiTheme="minorHAnsi" w:cstheme="minorBidi"/>
          <w:sz w:val="22"/>
          <w:szCs w:val="22"/>
        </w:rPr>
      </w:pPr>
      <w:r w:rsidRPr="00AF5FE8">
        <w:rPr>
          <w:rStyle w:val="eop"/>
          <w:rFonts w:asciiTheme="minorHAnsi" w:eastAsiaTheme="majorEastAsia" w:hAnsiTheme="minorHAnsi" w:cstheme="minorBidi"/>
          <w:sz w:val="22"/>
          <w:szCs w:val="22"/>
        </w:rPr>
        <w:t xml:space="preserve">Proposals fostering new collaborations between WHP institutions and covering a wide geographical area across Wessex are particularly welcomed. </w:t>
      </w:r>
    </w:p>
    <w:p w14:paraId="13D56C11" w14:textId="0472CE8C" w:rsidR="004F22BD" w:rsidRPr="00AF5FE8" w:rsidRDefault="004F22BD" w:rsidP="00AF5FE8">
      <w:pPr>
        <w:pStyle w:val="paragraph"/>
        <w:numPr>
          <w:ilvl w:val="0"/>
          <w:numId w:val="7"/>
        </w:numPr>
        <w:spacing w:before="0" w:beforeAutospacing="0" w:after="0" w:afterAutospacing="0"/>
        <w:rPr>
          <w:rStyle w:val="eop"/>
          <w:rFonts w:asciiTheme="minorHAnsi" w:hAnsiTheme="minorHAnsi" w:cstheme="minorBidi"/>
          <w:sz w:val="22"/>
          <w:szCs w:val="22"/>
        </w:rPr>
      </w:pPr>
      <w:r w:rsidRPr="00AF5FE8">
        <w:rPr>
          <w:rStyle w:val="eop"/>
          <w:rFonts w:asciiTheme="minorHAnsi" w:eastAsiaTheme="majorEastAsia" w:hAnsiTheme="minorHAnsi" w:cstheme="minorHAnsi"/>
          <w:sz w:val="22"/>
          <w:szCs w:val="22"/>
        </w:rPr>
        <w:t xml:space="preserve">Applications are for pump-prime funding and should indicate which funding streams will be targeted for future funding. </w:t>
      </w:r>
    </w:p>
    <w:p w14:paraId="04E0CBAB" w14:textId="1E86859A" w:rsidR="00B61185" w:rsidRDefault="00B61185" w:rsidP="002A41AC"/>
    <w:p w14:paraId="1A51190E" w14:textId="77777777" w:rsidR="004F22BD" w:rsidRPr="004F22BD" w:rsidRDefault="004F22BD" w:rsidP="004F22BD"/>
    <w:p w14:paraId="55F4148E" w14:textId="77777777" w:rsidR="004F22BD" w:rsidRPr="004F22BD" w:rsidRDefault="004F22BD" w:rsidP="004F22BD"/>
    <w:p w14:paraId="25409C35" w14:textId="77777777" w:rsidR="004F22BD" w:rsidRPr="004F22BD" w:rsidRDefault="004F22BD" w:rsidP="004F22BD"/>
    <w:p w14:paraId="5CCC5ABA" w14:textId="77777777" w:rsidR="004F22BD" w:rsidRPr="004F22BD" w:rsidRDefault="004F22BD" w:rsidP="004F22BD"/>
    <w:p w14:paraId="695B9D9C" w14:textId="77777777" w:rsidR="004F22BD" w:rsidRPr="004F22BD" w:rsidRDefault="004F22BD" w:rsidP="004F22BD"/>
    <w:p w14:paraId="5B37B6A9" w14:textId="77777777" w:rsidR="004F22BD" w:rsidRPr="004F22BD" w:rsidRDefault="004F22BD" w:rsidP="004F22BD"/>
    <w:p w14:paraId="2D7BC5EF" w14:textId="77777777" w:rsidR="004F22BD" w:rsidRPr="004F22BD" w:rsidRDefault="004F22BD" w:rsidP="004F22BD"/>
    <w:p w14:paraId="46194128" w14:textId="77777777" w:rsidR="004F22BD" w:rsidRPr="004F22BD" w:rsidRDefault="004F22BD" w:rsidP="004F22BD"/>
    <w:p w14:paraId="6861F9C3" w14:textId="77777777" w:rsidR="004F22BD" w:rsidRPr="004F22BD" w:rsidRDefault="004F22BD" w:rsidP="004F22BD"/>
    <w:p w14:paraId="4A7ADD42" w14:textId="77777777" w:rsidR="004F22BD" w:rsidRPr="004F22BD" w:rsidRDefault="004F22BD" w:rsidP="004F22BD"/>
    <w:p w14:paraId="6819EF32" w14:textId="77777777" w:rsidR="004F22BD" w:rsidRPr="004F22BD" w:rsidRDefault="004F22BD" w:rsidP="004F22BD"/>
    <w:p w14:paraId="2BB1FB9F" w14:textId="77777777" w:rsidR="004F22BD" w:rsidRPr="004F22BD" w:rsidRDefault="004F22BD" w:rsidP="004F22BD"/>
    <w:p w14:paraId="5EAE459B" w14:textId="77777777" w:rsidR="004F22BD" w:rsidRPr="004F22BD" w:rsidRDefault="004F22BD" w:rsidP="004F22BD"/>
    <w:p w14:paraId="4DE7E918" w14:textId="77777777" w:rsidR="004F22BD" w:rsidRPr="004F22BD" w:rsidRDefault="004F22BD" w:rsidP="004F22BD"/>
    <w:p w14:paraId="1D363730" w14:textId="77777777" w:rsidR="004F22BD" w:rsidRPr="004F22BD" w:rsidRDefault="004F22BD" w:rsidP="004F22BD"/>
    <w:p w14:paraId="679E40F3" w14:textId="77777777" w:rsidR="004F22BD" w:rsidRPr="004F22BD" w:rsidRDefault="004F22BD" w:rsidP="004F22BD"/>
    <w:p w14:paraId="3F5264C2" w14:textId="77777777" w:rsidR="004F22BD" w:rsidRPr="004F22BD" w:rsidRDefault="004F22BD" w:rsidP="004F22BD"/>
    <w:p w14:paraId="575C5211" w14:textId="77777777" w:rsidR="004F22BD" w:rsidRDefault="004F22BD" w:rsidP="004F22BD"/>
    <w:p w14:paraId="271A97C4" w14:textId="77777777" w:rsidR="004F22BD" w:rsidRDefault="004F22BD" w:rsidP="004F22BD">
      <w:pPr>
        <w:ind w:firstLine="720"/>
      </w:pPr>
    </w:p>
    <w:p w14:paraId="379670F3" w14:textId="77777777" w:rsidR="004F22BD" w:rsidRDefault="004F22BD" w:rsidP="004F22BD">
      <w:pPr>
        <w:ind w:firstLine="720"/>
      </w:pPr>
    </w:p>
    <w:tbl>
      <w:tblPr>
        <w:tblStyle w:val="TableGrid"/>
        <w:tblpPr w:leftFromText="180" w:rightFromText="180" w:vertAnchor="page" w:horzAnchor="margin" w:tblpXSpec="center" w:tblpY="1831"/>
        <w:tblW w:w="10343" w:type="dxa"/>
        <w:tblLayout w:type="fixed"/>
        <w:tblLook w:val="04A0" w:firstRow="1" w:lastRow="0" w:firstColumn="1" w:lastColumn="0" w:noHBand="0" w:noVBand="1"/>
      </w:tblPr>
      <w:tblGrid>
        <w:gridCol w:w="1076"/>
        <w:gridCol w:w="3881"/>
        <w:gridCol w:w="1559"/>
        <w:gridCol w:w="1276"/>
        <w:gridCol w:w="2551"/>
      </w:tblGrid>
      <w:tr w:rsidR="00FC205C" w14:paraId="144DB1A0" w14:textId="77777777" w:rsidTr="00FC205C">
        <w:trPr>
          <w:trHeight w:val="300"/>
        </w:trPr>
        <w:tc>
          <w:tcPr>
            <w:tcW w:w="10343" w:type="dxa"/>
            <w:gridSpan w:val="5"/>
            <w:shd w:val="clear" w:color="auto" w:fill="D9E2F3" w:themeFill="accent1" w:themeFillTint="33"/>
          </w:tcPr>
          <w:p w14:paraId="0DB282B9" w14:textId="77777777" w:rsidR="00FC205C" w:rsidRPr="00163AD6" w:rsidRDefault="00FC205C" w:rsidP="00FC205C">
            <w:pPr>
              <w:pStyle w:val="ListParagraph"/>
              <w:numPr>
                <w:ilvl w:val="0"/>
                <w:numId w:val="12"/>
              </w:numPr>
              <w:rPr>
                <w:b/>
              </w:rPr>
            </w:pPr>
            <w:r w:rsidRPr="4677707A">
              <w:rPr>
                <w:b/>
              </w:rPr>
              <w:t xml:space="preserve">Proposed </w:t>
            </w:r>
            <w:r>
              <w:rPr>
                <w:b/>
              </w:rPr>
              <w:t>n</w:t>
            </w:r>
            <w:r w:rsidRPr="4677707A">
              <w:rPr>
                <w:b/>
              </w:rPr>
              <w:t xml:space="preserve">ame of </w:t>
            </w:r>
            <w:r>
              <w:rPr>
                <w:b/>
              </w:rPr>
              <w:t>p</w:t>
            </w:r>
            <w:r w:rsidRPr="4677707A">
              <w:rPr>
                <w:b/>
              </w:rPr>
              <w:t xml:space="preserve">roject / </w:t>
            </w:r>
            <w:r>
              <w:rPr>
                <w:b/>
              </w:rPr>
              <w:t>i</w:t>
            </w:r>
            <w:r w:rsidRPr="4677707A">
              <w:rPr>
                <w:b/>
              </w:rPr>
              <w:t>nitiative</w:t>
            </w:r>
          </w:p>
        </w:tc>
      </w:tr>
      <w:tr w:rsidR="00FC205C" w14:paraId="5DACF29F" w14:textId="77777777" w:rsidTr="00FC205C">
        <w:trPr>
          <w:trHeight w:val="804"/>
        </w:trPr>
        <w:tc>
          <w:tcPr>
            <w:tcW w:w="10343" w:type="dxa"/>
            <w:gridSpan w:val="5"/>
          </w:tcPr>
          <w:p w14:paraId="03A4065E" w14:textId="77777777" w:rsidR="00FC205C" w:rsidRDefault="00FC205C" w:rsidP="00FC205C"/>
          <w:p w14:paraId="46950350" w14:textId="77777777" w:rsidR="00FC205C" w:rsidRDefault="00FC205C" w:rsidP="00FC205C"/>
        </w:tc>
      </w:tr>
      <w:tr w:rsidR="00FC205C" w14:paraId="33EBF15C" w14:textId="77777777" w:rsidTr="00FC205C">
        <w:trPr>
          <w:trHeight w:val="300"/>
        </w:trPr>
        <w:tc>
          <w:tcPr>
            <w:tcW w:w="10343" w:type="dxa"/>
            <w:gridSpan w:val="5"/>
            <w:shd w:val="clear" w:color="auto" w:fill="D9E2F3" w:themeFill="accent1" w:themeFillTint="33"/>
          </w:tcPr>
          <w:p w14:paraId="4EE4A071" w14:textId="77777777" w:rsidR="00FC205C" w:rsidRPr="004D2F9F" w:rsidRDefault="00FC205C" w:rsidP="00FC205C">
            <w:pPr>
              <w:pStyle w:val="ListParagraph"/>
              <w:numPr>
                <w:ilvl w:val="0"/>
                <w:numId w:val="12"/>
              </w:numPr>
              <w:rPr>
                <w:b/>
              </w:rPr>
            </w:pPr>
            <w:r w:rsidRPr="004D2F9F">
              <w:rPr>
                <w:b/>
              </w:rPr>
              <w:t xml:space="preserve">Which funding stream are you targeting for future funding? </w:t>
            </w:r>
          </w:p>
        </w:tc>
      </w:tr>
      <w:tr w:rsidR="00FC205C" w14:paraId="4A25FD47" w14:textId="77777777" w:rsidTr="00FC205C">
        <w:trPr>
          <w:trHeight w:val="300"/>
        </w:trPr>
        <w:tc>
          <w:tcPr>
            <w:tcW w:w="10343" w:type="dxa"/>
            <w:gridSpan w:val="5"/>
            <w:shd w:val="clear" w:color="auto" w:fill="auto"/>
          </w:tcPr>
          <w:p w14:paraId="7D9715E2" w14:textId="77777777" w:rsidR="00FC205C" w:rsidRDefault="00FC205C" w:rsidP="00FC205C"/>
          <w:p w14:paraId="282F7989" w14:textId="77777777" w:rsidR="00FC205C" w:rsidRDefault="00FC205C" w:rsidP="00FC205C"/>
          <w:p w14:paraId="40564F1E" w14:textId="77777777" w:rsidR="00FC205C" w:rsidRDefault="00FC205C" w:rsidP="00FC205C"/>
        </w:tc>
      </w:tr>
      <w:tr w:rsidR="00FC205C" w14:paraId="744B785E" w14:textId="77777777" w:rsidTr="00FC205C">
        <w:trPr>
          <w:trHeight w:val="318"/>
        </w:trPr>
        <w:tc>
          <w:tcPr>
            <w:tcW w:w="10343" w:type="dxa"/>
            <w:gridSpan w:val="5"/>
            <w:shd w:val="clear" w:color="auto" w:fill="D9E2F3" w:themeFill="accent1" w:themeFillTint="33"/>
          </w:tcPr>
          <w:p w14:paraId="2E725C4B" w14:textId="77777777" w:rsidR="00FC205C" w:rsidRPr="00163AD6" w:rsidRDefault="00FC205C" w:rsidP="00FC205C">
            <w:pPr>
              <w:pStyle w:val="ListParagraph"/>
              <w:numPr>
                <w:ilvl w:val="0"/>
                <w:numId w:val="12"/>
              </w:numPr>
              <w:rPr>
                <w:b/>
              </w:rPr>
            </w:pPr>
            <w:r w:rsidRPr="4677707A">
              <w:rPr>
                <w:b/>
              </w:rPr>
              <w:t>Lead Contact Details</w:t>
            </w:r>
          </w:p>
        </w:tc>
      </w:tr>
      <w:tr w:rsidR="00FC205C" w14:paraId="3CA968F4" w14:textId="77777777" w:rsidTr="00FC205C">
        <w:trPr>
          <w:trHeight w:val="802"/>
        </w:trPr>
        <w:tc>
          <w:tcPr>
            <w:tcW w:w="1076" w:type="dxa"/>
            <w:shd w:val="clear" w:color="auto" w:fill="D9E2F3" w:themeFill="accent1" w:themeFillTint="33"/>
            <w:vAlign w:val="center"/>
          </w:tcPr>
          <w:p w14:paraId="0E55A729" w14:textId="77777777" w:rsidR="00FC205C" w:rsidRPr="00123FB9" w:rsidRDefault="00FC205C" w:rsidP="00FC205C">
            <w:pPr>
              <w:rPr>
                <w:b/>
              </w:rPr>
            </w:pPr>
            <w:r w:rsidRPr="10FD39A9">
              <w:rPr>
                <w:b/>
              </w:rPr>
              <w:t>Name:</w:t>
            </w:r>
          </w:p>
        </w:tc>
        <w:tc>
          <w:tcPr>
            <w:tcW w:w="3881" w:type="dxa"/>
            <w:vAlign w:val="center"/>
          </w:tcPr>
          <w:p w14:paraId="06FA90DC" w14:textId="77777777" w:rsidR="00FC205C" w:rsidRDefault="00FC205C" w:rsidP="00FC205C">
            <w:pPr>
              <w:rPr>
                <w:b/>
              </w:rPr>
            </w:pPr>
          </w:p>
        </w:tc>
        <w:tc>
          <w:tcPr>
            <w:tcW w:w="1559" w:type="dxa"/>
            <w:shd w:val="clear" w:color="auto" w:fill="D9E2F3" w:themeFill="accent1" w:themeFillTint="33"/>
            <w:vAlign w:val="center"/>
          </w:tcPr>
          <w:p w14:paraId="55940DE7" w14:textId="77777777" w:rsidR="00FC205C" w:rsidRPr="00AB5974" w:rsidRDefault="00FC205C" w:rsidP="00FC205C">
            <w:pPr>
              <w:rPr>
                <w:b/>
              </w:rPr>
            </w:pPr>
            <w:r w:rsidRPr="4677707A">
              <w:rPr>
                <w:b/>
              </w:rPr>
              <w:t>Title:</w:t>
            </w:r>
          </w:p>
        </w:tc>
        <w:tc>
          <w:tcPr>
            <w:tcW w:w="3827" w:type="dxa"/>
            <w:gridSpan w:val="2"/>
            <w:vAlign w:val="center"/>
          </w:tcPr>
          <w:p w14:paraId="2BE649C9" w14:textId="77777777" w:rsidR="00FC205C" w:rsidRDefault="00FC205C" w:rsidP="00FC205C">
            <w:pPr>
              <w:rPr>
                <w:b/>
              </w:rPr>
            </w:pPr>
          </w:p>
        </w:tc>
      </w:tr>
      <w:tr w:rsidR="00FC205C" w14:paraId="7EC81EC7" w14:textId="77777777" w:rsidTr="00FC205C">
        <w:trPr>
          <w:trHeight w:val="1005"/>
        </w:trPr>
        <w:tc>
          <w:tcPr>
            <w:tcW w:w="1076" w:type="dxa"/>
            <w:shd w:val="clear" w:color="auto" w:fill="D9E2F3" w:themeFill="accent1" w:themeFillTint="33"/>
            <w:vAlign w:val="center"/>
          </w:tcPr>
          <w:p w14:paraId="4A2C36AD" w14:textId="77777777" w:rsidR="00FC205C" w:rsidRDefault="00FC205C" w:rsidP="00FC205C">
            <w:pPr>
              <w:rPr>
                <w:b/>
              </w:rPr>
            </w:pPr>
            <w:r w:rsidRPr="004D2F9F">
              <w:rPr>
                <w:b/>
              </w:rPr>
              <w:t>Position</w:t>
            </w:r>
            <w:r w:rsidRPr="4677707A">
              <w:rPr>
                <w:b/>
              </w:rPr>
              <w:t>:</w:t>
            </w:r>
          </w:p>
        </w:tc>
        <w:tc>
          <w:tcPr>
            <w:tcW w:w="3881" w:type="dxa"/>
            <w:vAlign w:val="center"/>
          </w:tcPr>
          <w:p w14:paraId="1D3A631E" w14:textId="77777777" w:rsidR="00FC205C" w:rsidRDefault="00FC205C" w:rsidP="00FC205C">
            <w:pPr>
              <w:rPr>
                <w:b/>
              </w:rPr>
            </w:pPr>
          </w:p>
        </w:tc>
        <w:tc>
          <w:tcPr>
            <w:tcW w:w="1559" w:type="dxa"/>
            <w:shd w:val="clear" w:color="auto" w:fill="D9E2F3" w:themeFill="accent1" w:themeFillTint="33"/>
            <w:vAlign w:val="center"/>
          </w:tcPr>
          <w:p w14:paraId="63F92853" w14:textId="77777777" w:rsidR="00FC205C" w:rsidRDefault="00FC205C" w:rsidP="00FC205C">
            <w:pPr>
              <w:rPr>
                <w:b/>
              </w:rPr>
            </w:pPr>
            <w:r w:rsidRPr="4677707A">
              <w:rPr>
                <w:b/>
              </w:rPr>
              <w:t>Employing Organisation:</w:t>
            </w:r>
          </w:p>
        </w:tc>
        <w:tc>
          <w:tcPr>
            <w:tcW w:w="3827" w:type="dxa"/>
            <w:gridSpan w:val="2"/>
            <w:vAlign w:val="center"/>
          </w:tcPr>
          <w:p w14:paraId="688CDB5B" w14:textId="77777777" w:rsidR="00FC205C" w:rsidRDefault="00FC205C" w:rsidP="00FC205C">
            <w:pPr>
              <w:rPr>
                <w:b/>
              </w:rPr>
            </w:pPr>
          </w:p>
        </w:tc>
      </w:tr>
      <w:tr w:rsidR="00FC205C" w14:paraId="6CE81D94" w14:textId="77777777" w:rsidTr="00FC205C">
        <w:trPr>
          <w:trHeight w:val="825"/>
        </w:trPr>
        <w:tc>
          <w:tcPr>
            <w:tcW w:w="1076" w:type="dxa"/>
            <w:shd w:val="clear" w:color="auto" w:fill="D9E2F3" w:themeFill="accent1" w:themeFillTint="33"/>
            <w:vAlign w:val="center"/>
          </w:tcPr>
          <w:p w14:paraId="5E51A7A3" w14:textId="77777777" w:rsidR="00FC205C" w:rsidRDefault="00FC205C" w:rsidP="00FC205C">
            <w:pPr>
              <w:rPr>
                <w:b/>
              </w:rPr>
            </w:pPr>
            <w:r w:rsidRPr="0084304D">
              <w:rPr>
                <w:rFonts w:cstheme="minorHAnsi"/>
                <w:b/>
                <w:bCs/>
              </w:rPr>
              <w:t>Email:</w:t>
            </w:r>
          </w:p>
        </w:tc>
        <w:tc>
          <w:tcPr>
            <w:tcW w:w="3881" w:type="dxa"/>
            <w:vAlign w:val="center"/>
          </w:tcPr>
          <w:p w14:paraId="7D98EF0E" w14:textId="77777777" w:rsidR="00FC205C" w:rsidRPr="0084304D" w:rsidRDefault="00FC205C" w:rsidP="00FC205C">
            <w:pPr>
              <w:rPr>
                <w:rFonts w:cstheme="minorHAnsi"/>
                <w:b/>
                <w:bCs/>
              </w:rPr>
            </w:pPr>
          </w:p>
        </w:tc>
        <w:tc>
          <w:tcPr>
            <w:tcW w:w="1559" w:type="dxa"/>
            <w:shd w:val="clear" w:color="auto" w:fill="D9E2F3" w:themeFill="accent1" w:themeFillTint="33"/>
            <w:vAlign w:val="center"/>
          </w:tcPr>
          <w:p w14:paraId="6F17D9EE" w14:textId="77777777" w:rsidR="00FC205C" w:rsidRPr="0084304D" w:rsidRDefault="00FC205C" w:rsidP="00FC205C">
            <w:pPr>
              <w:rPr>
                <w:rFonts w:cstheme="minorHAnsi"/>
                <w:b/>
                <w:bCs/>
              </w:rPr>
            </w:pPr>
            <w:r w:rsidRPr="4677707A">
              <w:rPr>
                <w:b/>
              </w:rPr>
              <w:t>Phone</w:t>
            </w:r>
            <w:r w:rsidRPr="0084304D">
              <w:rPr>
                <w:rFonts w:cstheme="minorHAnsi"/>
                <w:b/>
                <w:bCs/>
              </w:rPr>
              <w:t>:</w:t>
            </w:r>
          </w:p>
        </w:tc>
        <w:tc>
          <w:tcPr>
            <w:tcW w:w="3827" w:type="dxa"/>
            <w:gridSpan w:val="2"/>
            <w:vAlign w:val="center"/>
          </w:tcPr>
          <w:p w14:paraId="01106465" w14:textId="77777777" w:rsidR="00FC205C" w:rsidRPr="0084304D" w:rsidRDefault="00FC205C" w:rsidP="00FC205C">
            <w:pPr>
              <w:rPr>
                <w:rFonts w:cstheme="minorHAnsi"/>
                <w:b/>
                <w:bCs/>
              </w:rPr>
            </w:pPr>
          </w:p>
        </w:tc>
      </w:tr>
      <w:tr w:rsidR="00FC205C" w14:paraId="2E1EF58B" w14:textId="77777777" w:rsidTr="00FC205C">
        <w:trPr>
          <w:trHeight w:val="300"/>
        </w:trPr>
        <w:tc>
          <w:tcPr>
            <w:tcW w:w="10343" w:type="dxa"/>
            <w:gridSpan w:val="5"/>
            <w:shd w:val="clear" w:color="auto" w:fill="D9E2F3" w:themeFill="accent1" w:themeFillTint="33"/>
          </w:tcPr>
          <w:p w14:paraId="1FC39B06" w14:textId="77777777" w:rsidR="00FC205C" w:rsidRPr="0084304D" w:rsidRDefault="00FC205C" w:rsidP="00FC205C">
            <w:pPr>
              <w:pStyle w:val="ListParagraph"/>
              <w:numPr>
                <w:ilvl w:val="0"/>
                <w:numId w:val="12"/>
              </w:numPr>
              <w:rPr>
                <w:rFonts w:cstheme="minorHAnsi"/>
                <w:b/>
                <w:bCs/>
              </w:rPr>
            </w:pPr>
            <w:r w:rsidRPr="0084304D">
              <w:rPr>
                <w:rFonts w:cstheme="minorHAnsi"/>
                <w:b/>
                <w:bCs/>
              </w:rPr>
              <w:t xml:space="preserve">WHP </w:t>
            </w:r>
            <w:r>
              <w:rPr>
                <w:rFonts w:cstheme="minorHAnsi"/>
                <w:b/>
                <w:bCs/>
              </w:rPr>
              <w:t>p</w:t>
            </w:r>
            <w:r w:rsidRPr="0084304D">
              <w:rPr>
                <w:rFonts w:cstheme="minorHAnsi"/>
                <w:b/>
                <w:bCs/>
              </w:rPr>
              <w:t xml:space="preserve">artner </w:t>
            </w:r>
            <w:r>
              <w:rPr>
                <w:rFonts w:cstheme="minorHAnsi"/>
                <w:b/>
                <w:bCs/>
              </w:rPr>
              <w:t>o</w:t>
            </w:r>
            <w:r w:rsidRPr="0084304D">
              <w:rPr>
                <w:rFonts w:cstheme="minorHAnsi"/>
                <w:b/>
                <w:bCs/>
              </w:rPr>
              <w:t xml:space="preserve">rganisations involved </w:t>
            </w:r>
            <w:r w:rsidRPr="00AD4C02">
              <w:rPr>
                <w:rFonts w:cstheme="minorHAnsi"/>
                <w:i/>
                <w:iCs/>
              </w:rPr>
              <w:t>(whilst not all partners need to be involved, an ambition of WHP is to increase pan-Wessex collaboration)</w:t>
            </w:r>
          </w:p>
        </w:tc>
      </w:tr>
      <w:tr w:rsidR="00FC205C" w:rsidRPr="00D02AE6" w14:paraId="3C48E9D5" w14:textId="77777777" w:rsidTr="00FC205C">
        <w:trPr>
          <w:trHeight w:val="295"/>
        </w:trPr>
        <w:tc>
          <w:tcPr>
            <w:tcW w:w="7792" w:type="dxa"/>
            <w:gridSpan w:val="4"/>
            <w:shd w:val="clear" w:color="auto" w:fill="auto"/>
          </w:tcPr>
          <w:p w14:paraId="74BEB075" w14:textId="77777777" w:rsidR="00FC205C" w:rsidRPr="00D02AE6" w:rsidRDefault="00FC205C" w:rsidP="00FC205C">
            <w:pPr>
              <w:rPr>
                <w:b/>
                <w:bCs/>
                <w:i/>
                <w:iCs/>
              </w:rPr>
            </w:pPr>
            <w:r w:rsidRPr="00D02AE6">
              <w:rPr>
                <w:b/>
                <w:bCs/>
                <w:i/>
                <w:iCs/>
              </w:rPr>
              <w:t>Organisation</w:t>
            </w:r>
          </w:p>
        </w:tc>
        <w:tc>
          <w:tcPr>
            <w:tcW w:w="2551" w:type="dxa"/>
            <w:shd w:val="clear" w:color="auto" w:fill="auto"/>
          </w:tcPr>
          <w:p w14:paraId="528465F9" w14:textId="77777777" w:rsidR="00FC205C" w:rsidRPr="00D02AE6" w:rsidRDefault="00FC205C" w:rsidP="00FC205C">
            <w:pPr>
              <w:jc w:val="center"/>
              <w:rPr>
                <w:b/>
                <w:bCs/>
                <w:i/>
                <w:iCs/>
              </w:rPr>
            </w:pPr>
            <w:r w:rsidRPr="00D02AE6">
              <w:rPr>
                <w:b/>
                <w:bCs/>
                <w:i/>
                <w:iCs/>
              </w:rPr>
              <w:t>Tick</w:t>
            </w:r>
          </w:p>
        </w:tc>
      </w:tr>
      <w:tr w:rsidR="00FC205C" w:rsidRPr="000B68A1" w14:paraId="3E65AB6C" w14:textId="77777777" w:rsidTr="00FC205C">
        <w:trPr>
          <w:trHeight w:val="300"/>
        </w:trPr>
        <w:tc>
          <w:tcPr>
            <w:tcW w:w="7792" w:type="dxa"/>
            <w:gridSpan w:val="4"/>
            <w:shd w:val="clear" w:color="auto" w:fill="auto"/>
          </w:tcPr>
          <w:p w14:paraId="543F6B31" w14:textId="77777777" w:rsidR="00FC205C" w:rsidRPr="10FD39A9" w:rsidRDefault="00FC205C" w:rsidP="00FC205C">
            <w:r w:rsidRPr="10FD39A9">
              <w:t>Bournemouth University</w:t>
            </w:r>
          </w:p>
        </w:tc>
        <w:tc>
          <w:tcPr>
            <w:tcW w:w="2551" w:type="dxa"/>
            <w:shd w:val="clear" w:color="auto" w:fill="auto"/>
          </w:tcPr>
          <w:p w14:paraId="20001656" w14:textId="77777777" w:rsidR="00FC205C" w:rsidRDefault="00FC205C" w:rsidP="00FC205C">
            <w:pPr>
              <w:jc w:val="center"/>
            </w:pPr>
          </w:p>
        </w:tc>
      </w:tr>
      <w:tr w:rsidR="00FC205C" w:rsidRPr="000B68A1" w14:paraId="0553D0A3" w14:textId="77777777" w:rsidTr="00FC205C">
        <w:trPr>
          <w:trHeight w:val="300"/>
        </w:trPr>
        <w:tc>
          <w:tcPr>
            <w:tcW w:w="7792" w:type="dxa"/>
            <w:gridSpan w:val="4"/>
            <w:shd w:val="clear" w:color="auto" w:fill="auto"/>
          </w:tcPr>
          <w:p w14:paraId="5D6E2154" w14:textId="77777777" w:rsidR="00FC205C" w:rsidRPr="10FD39A9" w:rsidRDefault="00FC205C" w:rsidP="00FC205C">
            <w:r w:rsidRPr="10FD39A9">
              <w:t>AECC University College</w:t>
            </w:r>
          </w:p>
        </w:tc>
        <w:tc>
          <w:tcPr>
            <w:tcW w:w="2551" w:type="dxa"/>
            <w:shd w:val="clear" w:color="auto" w:fill="auto"/>
          </w:tcPr>
          <w:p w14:paraId="65017E36" w14:textId="77777777" w:rsidR="00FC205C" w:rsidRDefault="00FC205C" w:rsidP="00FC205C">
            <w:pPr>
              <w:jc w:val="center"/>
            </w:pPr>
          </w:p>
        </w:tc>
      </w:tr>
      <w:tr w:rsidR="00FC205C" w:rsidRPr="000B68A1" w14:paraId="5DBB7D17" w14:textId="77777777" w:rsidTr="00FC205C">
        <w:trPr>
          <w:trHeight w:val="300"/>
        </w:trPr>
        <w:tc>
          <w:tcPr>
            <w:tcW w:w="7792" w:type="dxa"/>
            <w:gridSpan w:val="4"/>
            <w:shd w:val="clear" w:color="auto" w:fill="auto"/>
          </w:tcPr>
          <w:p w14:paraId="7B77A9B8" w14:textId="77777777" w:rsidR="00FC205C" w:rsidRPr="10FD39A9" w:rsidRDefault="00FC205C" w:rsidP="00FC205C">
            <w:r w:rsidRPr="10FD39A9">
              <w:t>NHS Dorset Integrated Care Board</w:t>
            </w:r>
          </w:p>
        </w:tc>
        <w:tc>
          <w:tcPr>
            <w:tcW w:w="2551" w:type="dxa"/>
            <w:shd w:val="clear" w:color="auto" w:fill="auto"/>
          </w:tcPr>
          <w:p w14:paraId="38B6F400" w14:textId="77777777" w:rsidR="00FC205C" w:rsidRDefault="00FC205C" w:rsidP="00FC205C">
            <w:pPr>
              <w:jc w:val="center"/>
            </w:pPr>
          </w:p>
        </w:tc>
      </w:tr>
      <w:tr w:rsidR="00FC205C" w:rsidRPr="000B68A1" w14:paraId="506086D9" w14:textId="77777777" w:rsidTr="00FC205C">
        <w:trPr>
          <w:trHeight w:val="300"/>
        </w:trPr>
        <w:tc>
          <w:tcPr>
            <w:tcW w:w="7792" w:type="dxa"/>
            <w:gridSpan w:val="4"/>
            <w:shd w:val="clear" w:color="auto" w:fill="auto"/>
          </w:tcPr>
          <w:p w14:paraId="7CBAB411" w14:textId="77777777" w:rsidR="00FC205C" w:rsidRPr="10FD39A9" w:rsidRDefault="00FC205C" w:rsidP="00FC205C">
            <w:r w:rsidRPr="10FD39A9">
              <w:t>Dorset County Hospital</w:t>
            </w:r>
            <w:r>
              <w:t xml:space="preserve"> NHS FT</w:t>
            </w:r>
          </w:p>
        </w:tc>
        <w:tc>
          <w:tcPr>
            <w:tcW w:w="2551" w:type="dxa"/>
            <w:shd w:val="clear" w:color="auto" w:fill="auto"/>
          </w:tcPr>
          <w:p w14:paraId="219AF2C7" w14:textId="77777777" w:rsidR="00FC205C" w:rsidRDefault="00FC205C" w:rsidP="00FC205C">
            <w:pPr>
              <w:jc w:val="center"/>
            </w:pPr>
          </w:p>
        </w:tc>
      </w:tr>
      <w:tr w:rsidR="00FC205C" w:rsidRPr="000B68A1" w14:paraId="1290D0E7" w14:textId="77777777" w:rsidTr="00FC205C">
        <w:trPr>
          <w:trHeight w:val="300"/>
        </w:trPr>
        <w:tc>
          <w:tcPr>
            <w:tcW w:w="7792" w:type="dxa"/>
            <w:gridSpan w:val="4"/>
            <w:shd w:val="clear" w:color="auto" w:fill="auto"/>
          </w:tcPr>
          <w:p w14:paraId="22220268" w14:textId="77777777" w:rsidR="00FC205C" w:rsidRPr="10FD39A9" w:rsidRDefault="00FC205C" w:rsidP="00FC205C">
            <w:r w:rsidRPr="10FD39A9">
              <w:t>Dorset Health</w:t>
            </w:r>
            <w:r>
              <w:t>C</w:t>
            </w:r>
            <w:r w:rsidRPr="10FD39A9">
              <w:t>are</w:t>
            </w:r>
            <w:r>
              <w:t xml:space="preserve"> University NHS FT</w:t>
            </w:r>
          </w:p>
        </w:tc>
        <w:tc>
          <w:tcPr>
            <w:tcW w:w="2551" w:type="dxa"/>
            <w:shd w:val="clear" w:color="auto" w:fill="auto"/>
          </w:tcPr>
          <w:p w14:paraId="0DC325E1" w14:textId="77777777" w:rsidR="00FC205C" w:rsidRDefault="00FC205C" w:rsidP="00FC205C">
            <w:pPr>
              <w:jc w:val="center"/>
            </w:pPr>
          </w:p>
        </w:tc>
      </w:tr>
      <w:tr w:rsidR="00FC205C" w:rsidRPr="000B68A1" w14:paraId="025E3210" w14:textId="77777777" w:rsidTr="00FC205C">
        <w:trPr>
          <w:trHeight w:val="300"/>
        </w:trPr>
        <w:tc>
          <w:tcPr>
            <w:tcW w:w="7792" w:type="dxa"/>
            <w:gridSpan w:val="4"/>
            <w:shd w:val="clear" w:color="auto" w:fill="auto"/>
          </w:tcPr>
          <w:p w14:paraId="58AAEF2E" w14:textId="77777777" w:rsidR="00FC205C" w:rsidRPr="10FD39A9" w:rsidRDefault="00FC205C" w:rsidP="00FC205C">
            <w:r w:rsidRPr="10FD39A9">
              <w:t xml:space="preserve">University Hospital Dorset NHS </w:t>
            </w:r>
            <w:r>
              <w:t>FT</w:t>
            </w:r>
          </w:p>
        </w:tc>
        <w:tc>
          <w:tcPr>
            <w:tcW w:w="2551" w:type="dxa"/>
            <w:shd w:val="clear" w:color="auto" w:fill="auto"/>
          </w:tcPr>
          <w:p w14:paraId="30A69992" w14:textId="77777777" w:rsidR="00FC205C" w:rsidRDefault="00FC205C" w:rsidP="00FC205C">
            <w:pPr>
              <w:jc w:val="center"/>
            </w:pPr>
          </w:p>
        </w:tc>
      </w:tr>
      <w:tr w:rsidR="00FC205C" w:rsidRPr="000B68A1" w14:paraId="523AF94C" w14:textId="77777777" w:rsidTr="00FC205C">
        <w:trPr>
          <w:trHeight w:val="300"/>
        </w:trPr>
        <w:tc>
          <w:tcPr>
            <w:tcW w:w="7792" w:type="dxa"/>
            <w:gridSpan w:val="4"/>
            <w:shd w:val="clear" w:color="auto" w:fill="auto"/>
          </w:tcPr>
          <w:p w14:paraId="72B32FE1" w14:textId="77777777" w:rsidR="00FC205C" w:rsidRDefault="00FC205C" w:rsidP="00FC205C">
            <w:r w:rsidRPr="10FD39A9">
              <w:t>University of Portsmouth</w:t>
            </w:r>
          </w:p>
        </w:tc>
        <w:tc>
          <w:tcPr>
            <w:tcW w:w="2551" w:type="dxa"/>
            <w:shd w:val="clear" w:color="auto" w:fill="auto"/>
          </w:tcPr>
          <w:p w14:paraId="5F40C10D" w14:textId="77777777" w:rsidR="00FC205C" w:rsidRDefault="00FC205C" w:rsidP="00FC205C">
            <w:pPr>
              <w:jc w:val="center"/>
            </w:pPr>
          </w:p>
        </w:tc>
      </w:tr>
      <w:tr w:rsidR="00FC205C" w:rsidRPr="000B68A1" w14:paraId="6E1615FE" w14:textId="77777777" w:rsidTr="00FC205C">
        <w:trPr>
          <w:trHeight w:val="300"/>
        </w:trPr>
        <w:tc>
          <w:tcPr>
            <w:tcW w:w="7792" w:type="dxa"/>
            <w:gridSpan w:val="4"/>
            <w:shd w:val="clear" w:color="auto" w:fill="auto"/>
          </w:tcPr>
          <w:p w14:paraId="3B7AAFD4" w14:textId="77777777" w:rsidR="00FC205C" w:rsidRPr="10FD39A9" w:rsidRDefault="00FC205C" w:rsidP="00FC205C">
            <w:r w:rsidRPr="10FD39A9">
              <w:t>University of Southampton</w:t>
            </w:r>
          </w:p>
        </w:tc>
        <w:tc>
          <w:tcPr>
            <w:tcW w:w="2551" w:type="dxa"/>
            <w:shd w:val="clear" w:color="auto" w:fill="auto"/>
          </w:tcPr>
          <w:p w14:paraId="6CB81BF9" w14:textId="77777777" w:rsidR="00FC205C" w:rsidRDefault="00FC205C" w:rsidP="00FC205C">
            <w:pPr>
              <w:jc w:val="center"/>
            </w:pPr>
          </w:p>
        </w:tc>
      </w:tr>
      <w:tr w:rsidR="00FC205C" w:rsidRPr="000B68A1" w14:paraId="7CBE2B65" w14:textId="77777777" w:rsidTr="00FC205C">
        <w:trPr>
          <w:trHeight w:val="300"/>
        </w:trPr>
        <w:tc>
          <w:tcPr>
            <w:tcW w:w="7792" w:type="dxa"/>
            <w:gridSpan w:val="4"/>
            <w:shd w:val="clear" w:color="auto" w:fill="auto"/>
          </w:tcPr>
          <w:p w14:paraId="605698E6" w14:textId="77777777" w:rsidR="00FC205C" w:rsidRPr="10FD39A9" w:rsidRDefault="00FC205C" w:rsidP="00FC205C">
            <w:r w:rsidRPr="10FD39A9">
              <w:t>HIoW Integrated Care Board</w:t>
            </w:r>
          </w:p>
        </w:tc>
        <w:tc>
          <w:tcPr>
            <w:tcW w:w="2551" w:type="dxa"/>
            <w:shd w:val="clear" w:color="auto" w:fill="auto"/>
          </w:tcPr>
          <w:p w14:paraId="7534917C" w14:textId="77777777" w:rsidR="00FC205C" w:rsidRDefault="00FC205C" w:rsidP="00FC205C">
            <w:pPr>
              <w:jc w:val="center"/>
            </w:pPr>
          </w:p>
        </w:tc>
      </w:tr>
      <w:tr w:rsidR="00FC205C" w:rsidRPr="000B68A1" w14:paraId="730AACA8" w14:textId="77777777" w:rsidTr="00FC205C">
        <w:trPr>
          <w:trHeight w:val="300"/>
        </w:trPr>
        <w:tc>
          <w:tcPr>
            <w:tcW w:w="7792" w:type="dxa"/>
            <w:gridSpan w:val="4"/>
            <w:shd w:val="clear" w:color="auto" w:fill="auto"/>
          </w:tcPr>
          <w:p w14:paraId="2693AA85" w14:textId="77777777" w:rsidR="00FC205C" w:rsidRPr="10FD39A9" w:rsidRDefault="00FC205C" w:rsidP="00FC205C">
            <w:r w:rsidRPr="10FD39A9">
              <w:t>Hampshire Hospitals NHS FT</w:t>
            </w:r>
          </w:p>
        </w:tc>
        <w:tc>
          <w:tcPr>
            <w:tcW w:w="2551" w:type="dxa"/>
            <w:shd w:val="clear" w:color="auto" w:fill="auto"/>
          </w:tcPr>
          <w:p w14:paraId="0A01684B" w14:textId="77777777" w:rsidR="00FC205C" w:rsidRDefault="00FC205C" w:rsidP="00FC205C">
            <w:pPr>
              <w:jc w:val="center"/>
            </w:pPr>
          </w:p>
        </w:tc>
      </w:tr>
      <w:tr w:rsidR="00FC205C" w:rsidRPr="000B68A1" w14:paraId="4F32CE83" w14:textId="77777777" w:rsidTr="00FC205C">
        <w:trPr>
          <w:trHeight w:val="300"/>
        </w:trPr>
        <w:tc>
          <w:tcPr>
            <w:tcW w:w="7792" w:type="dxa"/>
            <w:gridSpan w:val="4"/>
            <w:shd w:val="clear" w:color="auto" w:fill="auto"/>
          </w:tcPr>
          <w:p w14:paraId="7B8E97B2" w14:textId="77777777" w:rsidR="00FC205C" w:rsidRPr="10FD39A9" w:rsidRDefault="00FC205C" w:rsidP="00FC205C">
            <w:r w:rsidRPr="10FD39A9">
              <w:t xml:space="preserve">Portsmouth Hospitals University NHS </w:t>
            </w:r>
            <w:r>
              <w:t>FT</w:t>
            </w:r>
          </w:p>
        </w:tc>
        <w:tc>
          <w:tcPr>
            <w:tcW w:w="2551" w:type="dxa"/>
            <w:shd w:val="clear" w:color="auto" w:fill="auto"/>
          </w:tcPr>
          <w:p w14:paraId="285E92CF" w14:textId="77777777" w:rsidR="00FC205C" w:rsidRDefault="00FC205C" w:rsidP="00FC205C">
            <w:pPr>
              <w:jc w:val="center"/>
            </w:pPr>
          </w:p>
        </w:tc>
      </w:tr>
      <w:tr w:rsidR="00FC205C" w:rsidRPr="000B68A1" w14:paraId="23F2B118" w14:textId="77777777" w:rsidTr="00FC205C">
        <w:trPr>
          <w:trHeight w:val="300"/>
        </w:trPr>
        <w:tc>
          <w:tcPr>
            <w:tcW w:w="7792" w:type="dxa"/>
            <w:gridSpan w:val="4"/>
            <w:shd w:val="clear" w:color="auto" w:fill="auto"/>
          </w:tcPr>
          <w:p w14:paraId="6B296415" w14:textId="77777777" w:rsidR="00FC205C" w:rsidRPr="10FD39A9" w:rsidRDefault="00FC205C" w:rsidP="00FC205C">
            <w:r w:rsidRPr="10FD39A9">
              <w:t xml:space="preserve">Solent NHS </w:t>
            </w:r>
            <w:r>
              <w:t>FT</w:t>
            </w:r>
          </w:p>
        </w:tc>
        <w:tc>
          <w:tcPr>
            <w:tcW w:w="2551" w:type="dxa"/>
            <w:shd w:val="clear" w:color="auto" w:fill="auto"/>
          </w:tcPr>
          <w:p w14:paraId="2DF17A6F" w14:textId="77777777" w:rsidR="00FC205C" w:rsidRDefault="00FC205C" w:rsidP="00FC205C">
            <w:pPr>
              <w:jc w:val="center"/>
            </w:pPr>
          </w:p>
        </w:tc>
      </w:tr>
      <w:tr w:rsidR="00FC205C" w:rsidRPr="000B68A1" w14:paraId="1FF083C0" w14:textId="77777777" w:rsidTr="00FC205C">
        <w:trPr>
          <w:trHeight w:val="300"/>
        </w:trPr>
        <w:tc>
          <w:tcPr>
            <w:tcW w:w="7792" w:type="dxa"/>
            <w:gridSpan w:val="4"/>
            <w:shd w:val="clear" w:color="auto" w:fill="auto"/>
          </w:tcPr>
          <w:p w14:paraId="3080A51C" w14:textId="77777777" w:rsidR="00FC205C" w:rsidRPr="10FD39A9" w:rsidRDefault="00FC205C" w:rsidP="00FC205C">
            <w:r w:rsidRPr="10FD39A9">
              <w:t>Southern Health NHS FT</w:t>
            </w:r>
          </w:p>
        </w:tc>
        <w:tc>
          <w:tcPr>
            <w:tcW w:w="2551" w:type="dxa"/>
            <w:shd w:val="clear" w:color="auto" w:fill="auto"/>
          </w:tcPr>
          <w:p w14:paraId="524AF046" w14:textId="77777777" w:rsidR="00FC205C" w:rsidRDefault="00FC205C" w:rsidP="00FC205C">
            <w:pPr>
              <w:jc w:val="center"/>
            </w:pPr>
          </w:p>
        </w:tc>
      </w:tr>
      <w:tr w:rsidR="00FC205C" w:rsidRPr="000B68A1" w14:paraId="7E6A0E6A" w14:textId="77777777" w:rsidTr="00FC205C">
        <w:trPr>
          <w:trHeight w:val="300"/>
        </w:trPr>
        <w:tc>
          <w:tcPr>
            <w:tcW w:w="7792" w:type="dxa"/>
            <w:gridSpan w:val="4"/>
            <w:tcBorders>
              <w:bottom w:val="single" w:sz="4" w:space="0" w:color="auto"/>
            </w:tcBorders>
            <w:shd w:val="clear" w:color="auto" w:fill="auto"/>
          </w:tcPr>
          <w:p w14:paraId="68FB19D0" w14:textId="77777777" w:rsidR="00FC205C" w:rsidRPr="10FD39A9" w:rsidRDefault="00FC205C" w:rsidP="00FC205C">
            <w:r w:rsidRPr="10FD39A9">
              <w:t>University Hospital Southampton NHS F</w:t>
            </w:r>
            <w:r>
              <w:t>T</w:t>
            </w:r>
          </w:p>
        </w:tc>
        <w:tc>
          <w:tcPr>
            <w:tcW w:w="2551" w:type="dxa"/>
            <w:tcBorders>
              <w:bottom w:val="single" w:sz="4" w:space="0" w:color="auto"/>
            </w:tcBorders>
            <w:shd w:val="clear" w:color="auto" w:fill="auto"/>
          </w:tcPr>
          <w:p w14:paraId="041A4231" w14:textId="77777777" w:rsidR="00FC205C" w:rsidRDefault="00FC205C" w:rsidP="00FC205C">
            <w:pPr>
              <w:jc w:val="center"/>
            </w:pPr>
          </w:p>
        </w:tc>
      </w:tr>
      <w:tr w:rsidR="00FC205C" w:rsidRPr="000B68A1" w14:paraId="624206B9" w14:textId="77777777" w:rsidTr="00AF5FE8">
        <w:trPr>
          <w:trHeight w:val="300"/>
        </w:trPr>
        <w:tc>
          <w:tcPr>
            <w:tcW w:w="7792" w:type="dxa"/>
            <w:gridSpan w:val="4"/>
            <w:shd w:val="clear" w:color="auto" w:fill="auto"/>
          </w:tcPr>
          <w:p w14:paraId="45B7F6B0" w14:textId="77777777" w:rsidR="00FC205C" w:rsidRPr="10FD39A9" w:rsidRDefault="00FC205C" w:rsidP="00FC205C">
            <w:r>
              <w:t>Health Innovation Wessex</w:t>
            </w:r>
          </w:p>
        </w:tc>
        <w:tc>
          <w:tcPr>
            <w:tcW w:w="2551" w:type="dxa"/>
            <w:shd w:val="clear" w:color="auto" w:fill="auto"/>
          </w:tcPr>
          <w:p w14:paraId="3D7F9348" w14:textId="77777777" w:rsidR="00FC205C" w:rsidRDefault="00FC205C" w:rsidP="00FC205C">
            <w:pPr>
              <w:jc w:val="center"/>
            </w:pPr>
          </w:p>
        </w:tc>
      </w:tr>
      <w:tr w:rsidR="00AF5FE8" w:rsidRPr="000B68A1" w14:paraId="4CD98B0A" w14:textId="77777777" w:rsidTr="00AF5FE8">
        <w:trPr>
          <w:trHeight w:val="300"/>
        </w:trPr>
        <w:tc>
          <w:tcPr>
            <w:tcW w:w="10343" w:type="dxa"/>
            <w:gridSpan w:val="5"/>
            <w:shd w:val="clear" w:color="auto" w:fill="D9E2F3" w:themeFill="accent1" w:themeFillTint="33"/>
          </w:tcPr>
          <w:p w14:paraId="4E18DD54" w14:textId="77777777" w:rsidR="00AF5FE8" w:rsidRPr="00FC205C" w:rsidRDefault="00AF5FE8" w:rsidP="00AF5FE8">
            <w:pPr>
              <w:pStyle w:val="ListParagraph"/>
              <w:numPr>
                <w:ilvl w:val="0"/>
                <w:numId w:val="15"/>
              </w:numPr>
              <w:rPr>
                <w:b/>
              </w:rPr>
            </w:pPr>
            <w:r w:rsidRPr="00FC205C">
              <w:rPr>
                <w:b/>
              </w:rPr>
              <w:t>Signed off by WHP Board Member of Sponsor Organisation:</w:t>
            </w:r>
          </w:p>
          <w:p w14:paraId="1964D8B0" w14:textId="530308FE" w:rsidR="00AF5FE8" w:rsidRDefault="00AF5FE8" w:rsidP="00FC205C">
            <w:pPr>
              <w:jc w:val="center"/>
            </w:pPr>
            <w:r w:rsidRPr="0A3AA8E8">
              <w:rPr>
                <w:i/>
                <w:iCs/>
              </w:rPr>
              <w:t xml:space="preserve">Sponsor organisation must be a founding partner of the WHP strategic alliance – </w:t>
            </w:r>
            <w:hyperlink w:anchor="_Appendix_4_">
              <w:r w:rsidRPr="0A3AA8E8">
                <w:rPr>
                  <w:rStyle w:val="Hyperlink"/>
                  <w:i/>
                  <w:iCs/>
                  <w:color w:val="auto"/>
                </w:rPr>
                <w:t>Appendix 4</w:t>
              </w:r>
            </w:hyperlink>
          </w:p>
        </w:tc>
      </w:tr>
      <w:tr w:rsidR="00AF5FE8" w:rsidRPr="000B68A1" w14:paraId="78A43D56" w14:textId="77777777" w:rsidTr="00AF5FE8">
        <w:trPr>
          <w:trHeight w:val="300"/>
        </w:trPr>
        <w:tc>
          <w:tcPr>
            <w:tcW w:w="10343" w:type="dxa"/>
            <w:gridSpan w:val="5"/>
            <w:shd w:val="clear" w:color="auto" w:fill="auto"/>
            <w:vAlign w:val="center"/>
          </w:tcPr>
          <w:p w14:paraId="62086F57" w14:textId="08443ECF" w:rsidR="00AF5FE8" w:rsidRPr="00AF5FE8" w:rsidRDefault="00AF5FE8" w:rsidP="00AF5FE8">
            <w:pPr>
              <w:rPr>
                <w:b/>
              </w:rPr>
            </w:pPr>
            <w:r w:rsidRPr="10FD39A9">
              <w:t>Name</w:t>
            </w:r>
            <w:r>
              <w:t>:</w:t>
            </w:r>
          </w:p>
        </w:tc>
      </w:tr>
      <w:tr w:rsidR="00AF5FE8" w:rsidRPr="000B68A1" w14:paraId="2EF5587C" w14:textId="77777777" w:rsidTr="00AF5FE8">
        <w:trPr>
          <w:trHeight w:val="300"/>
        </w:trPr>
        <w:tc>
          <w:tcPr>
            <w:tcW w:w="10343" w:type="dxa"/>
            <w:gridSpan w:val="5"/>
            <w:shd w:val="clear" w:color="auto" w:fill="auto"/>
            <w:vAlign w:val="center"/>
          </w:tcPr>
          <w:p w14:paraId="792C2E33" w14:textId="4F1604ED" w:rsidR="00AF5FE8" w:rsidRPr="00AF5FE8" w:rsidRDefault="00AF5FE8" w:rsidP="00AF5FE8">
            <w:pPr>
              <w:rPr>
                <w:b/>
              </w:rPr>
            </w:pPr>
            <w:r w:rsidRPr="10FD39A9">
              <w:t>Signature</w:t>
            </w:r>
            <w:r>
              <w:t>:</w:t>
            </w:r>
          </w:p>
        </w:tc>
      </w:tr>
      <w:tr w:rsidR="00AF5FE8" w:rsidRPr="000B68A1" w14:paraId="0F1D2F0C" w14:textId="77777777" w:rsidTr="00AF5FE8">
        <w:trPr>
          <w:trHeight w:val="300"/>
        </w:trPr>
        <w:tc>
          <w:tcPr>
            <w:tcW w:w="10343" w:type="dxa"/>
            <w:gridSpan w:val="5"/>
            <w:tcBorders>
              <w:bottom w:val="single" w:sz="4" w:space="0" w:color="auto"/>
            </w:tcBorders>
            <w:shd w:val="clear" w:color="auto" w:fill="auto"/>
            <w:vAlign w:val="center"/>
          </w:tcPr>
          <w:p w14:paraId="7E3D4216" w14:textId="0EF983A9" w:rsidR="00AF5FE8" w:rsidRPr="10FD39A9" w:rsidRDefault="00AF5FE8" w:rsidP="00AF5FE8">
            <w:r>
              <w:t>Date:</w:t>
            </w:r>
          </w:p>
        </w:tc>
      </w:tr>
    </w:tbl>
    <w:p w14:paraId="512ECF27" w14:textId="77777777" w:rsidR="00FC205C" w:rsidRDefault="00FC205C" w:rsidP="00FC205C">
      <w:pPr>
        <w:spacing w:after="0" w:line="240" w:lineRule="auto"/>
        <w:rPr>
          <w:b/>
          <w:bCs/>
        </w:rPr>
      </w:pPr>
    </w:p>
    <w:p w14:paraId="0BCDE190" w14:textId="77777777" w:rsidR="00FC205C" w:rsidRDefault="00FC205C" w:rsidP="00FC205C">
      <w:pPr>
        <w:spacing w:after="0" w:line="240" w:lineRule="auto"/>
        <w:rPr>
          <w:b/>
          <w:bCs/>
        </w:rPr>
      </w:pPr>
    </w:p>
    <w:tbl>
      <w:tblPr>
        <w:tblStyle w:val="TableGrid"/>
        <w:tblpPr w:leftFromText="180" w:rightFromText="180" w:vertAnchor="text" w:horzAnchor="margin" w:tblpXSpec="center" w:tblpY="676"/>
        <w:tblW w:w="10343" w:type="dxa"/>
        <w:tblLook w:val="04A0" w:firstRow="1" w:lastRow="0" w:firstColumn="1" w:lastColumn="0" w:noHBand="0" w:noVBand="1"/>
      </w:tblPr>
      <w:tblGrid>
        <w:gridCol w:w="3397"/>
        <w:gridCol w:w="3544"/>
        <w:gridCol w:w="3402"/>
      </w:tblGrid>
      <w:tr w:rsidR="0026605F" w14:paraId="2A40616F" w14:textId="77777777" w:rsidTr="0026605F">
        <w:tc>
          <w:tcPr>
            <w:tcW w:w="3397" w:type="dxa"/>
            <w:shd w:val="clear" w:color="auto" w:fill="D9E2F3" w:themeFill="accent1" w:themeFillTint="33"/>
            <w:vAlign w:val="center"/>
          </w:tcPr>
          <w:p w14:paraId="3FC53796" w14:textId="77777777" w:rsidR="0026605F" w:rsidRPr="0084304D" w:rsidRDefault="0026605F" w:rsidP="0026605F">
            <w:pPr>
              <w:rPr>
                <w:rFonts w:cstheme="minorHAnsi"/>
                <w:b/>
                <w:bCs/>
              </w:rPr>
            </w:pPr>
            <w:r w:rsidRPr="0084304D">
              <w:rPr>
                <w:rFonts w:cstheme="minorHAnsi"/>
                <w:b/>
                <w:bCs/>
              </w:rPr>
              <w:lastRenderedPageBreak/>
              <w:t>Name</w:t>
            </w:r>
          </w:p>
        </w:tc>
        <w:tc>
          <w:tcPr>
            <w:tcW w:w="3544" w:type="dxa"/>
            <w:shd w:val="clear" w:color="auto" w:fill="D9E2F3" w:themeFill="accent1" w:themeFillTint="33"/>
            <w:vAlign w:val="center"/>
          </w:tcPr>
          <w:p w14:paraId="0BF23B1B" w14:textId="77777777" w:rsidR="0026605F" w:rsidRPr="0084304D" w:rsidRDefault="0026605F" w:rsidP="0026605F">
            <w:pPr>
              <w:rPr>
                <w:rFonts w:cstheme="minorHAnsi"/>
                <w:b/>
                <w:bCs/>
              </w:rPr>
            </w:pPr>
            <w:r w:rsidRPr="0084304D">
              <w:rPr>
                <w:rFonts w:cstheme="minorHAnsi"/>
                <w:b/>
                <w:bCs/>
              </w:rPr>
              <w:t>Organisation</w:t>
            </w:r>
          </w:p>
        </w:tc>
        <w:tc>
          <w:tcPr>
            <w:tcW w:w="3402" w:type="dxa"/>
            <w:shd w:val="clear" w:color="auto" w:fill="D9E2F3" w:themeFill="accent1" w:themeFillTint="33"/>
            <w:vAlign w:val="center"/>
          </w:tcPr>
          <w:p w14:paraId="66D23B78" w14:textId="77777777" w:rsidR="0026605F" w:rsidRPr="0084304D" w:rsidRDefault="0026605F" w:rsidP="0026605F">
            <w:pPr>
              <w:rPr>
                <w:rFonts w:cstheme="minorHAnsi"/>
                <w:b/>
                <w:bCs/>
              </w:rPr>
            </w:pPr>
            <w:r w:rsidRPr="0084304D">
              <w:rPr>
                <w:rFonts w:cstheme="minorHAnsi"/>
                <w:b/>
                <w:bCs/>
              </w:rPr>
              <w:t>Job Role</w:t>
            </w:r>
          </w:p>
        </w:tc>
      </w:tr>
      <w:tr w:rsidR="0026605F" w14:paraId="01AFD683" w14:textId="77777777" w:rsidTr="0026605F">
        <w:trPr>
          <w:trHeight w:val="300"/>
        </w:trPr>
        <w:tc>
          <w:tcPr>
            <w:tcW w:w="3397" w:type="dxa"/>
          </w:tcPr>
          <w:p w14:paraId="02E695F3" w14:textId="77777777" w:rsidR="0026605F" w:rsidRPr="0084304D" w:rsidRDefault="0026605F" w:rsidP="0026605F">
            <w:pPr>
              <w:spacing w:after="240"/>
              <w:rPr>
                <w:rFonts w:cstheme="minorHAnsi"/>
                <w:b/>
                <w:bCs/>
              </w:rPr>
            </w:pPr>
          </w:p>
          <w:p w14:paraId="63134EB6" w14:textId="77777777" w:rsidR="0026605F" w:rsidRPr="0084304D" w:rsidRDefault="0026605F" w:rsidP="0026605F">
            <w:pPr>
              <w:spacing w:after="240"/>
              <w:rPr>
                <w:rFonts w:cstheme="minorHAnsi"/>
                <w:b/>
                <w:bCs/>
              </w:rPr>
            </w:pPr>
          </w:p>
          <w:p w14:paraId="76BF883D" w14:textId="77777777" w:rsidR="0026605F" w:rsidRPr="0084304D" w:rsidRDefault="0026605F" w:rsidP="0026605F">
            <w:pPr>
              <w:spacing w:after="240"/>
              <w:rPr>
                <w:rFonts w:cstheme="minorHAnsi"/>
                <w:b/>
                <w:bCs/>
              </w:rPr>
            </w:pPr>
          </w:p>
          <w:p w14:paraId="2CDA8120" w14:textId="77777777" w:rsidR="0026605F" w:rsidRPr="0084304D" w:rsidRDefault="0026605F" w:rsidP="0026605F">
            <w:pPr>
              <w:spacing w:after="240"/>
              <w:rPr>
                <w:rFonts w:cstheme="minorHAnsi"/>
                <w:b/>
                <w:bCs/>
              </w:rPr>
            </w:pPr>
          </w:p>
          <w:p w14:paraId="559870EE" w14:textId="77777777" w:rsidR="0026605F" w:rsidRPr="0084304D" w:rsidRDefault="0026605F" w:rsidP="0026605F">
            <w:pPr>
              <w:spacing w:after="240"/>
              <w:rPr>
                <w:rFonts w:cstheme="minorHAnsi"/>
                <w:b/>
                <w:bCs/>
              </w:rPr>
            </w:pPr>
          </w:p>
          <w:p w14:paraId="54313F2A" w14:textId="77777777" w:rsidR="0026605F" w:rsidRPr="0084304D" w:rsidRDefault="0026605F" w:rsidP="0026605F">
            <w:pPr>
              <w:spacing w:after="240"/>
              <w:rPr>
                <w:rFonts w:cstheme="minorHAnsi"/>
                <w:b/>
                <w:bCs/>
              </w:rPr>
            </w:pPr>
          </w:p>
        </w:tc>
        <w:tc>
          <w:tcPr>
            <w:tcW w:w="3544" w:type="dxa"/>
          </w:tcPr>
          <w:p w14:paraId="00510CE5" w14:textId="77777777" w:rsidR="0026605F" w:rsidRPr="0084304D" w:rsidRDefault="0026605F" w:rsidP="0026605F">
            <w:pPr>
              <w:spacing w:after="240"/>
              <w:rPr>
                <w:rFonts w:cstheme="minorHAnsi"/>
                <w:b/>
                <w:bCs/>
              </w:rPr>
            </w:pPr>
          </w:p>
        </w:tc>
        <w:tc>
          <w:tcPr>
            <w:tcW w:w="3402" w:type="dxa"/>
          </w:tcPr>
          <w:p w14:paraId="4068707A" w14:textId="77777777" w:rsidR="0026605F" w:rsidRPr="0084304D" w:rsidRDefault="0026605F" w:rsidP="0026605F">
            <w:pPr>
              <w:spacing w:after="240"/>
              <w:rPr>
                <w:rFonts w:cstheme="minorHAnsi"/>
                <w:b/>
                <w:bCs/>
              </w:rPr>
            </w:pPr>
          </w:p>
        </w:tc>
      </w:tr>
    </w:tbl>
    <w:p w14:paraId="48373C96" w14:textId="156ABD0A" w:rsidR="0026605F" w:rsidRPr="006A0D4A" w:rsidRDefault="0026605F" w:rsidP="006A0D4A">
      <w:pPr>
        <w:pStyle w:val="ListParagraph"/>
        <w:numPr>
          <w:ilvl w:val="0"/>
          <w:numId w:val="15"/>
        </w:numPr>
        <w:pBdr>
          <w:top w:val="single" w:sz="4" w:space="1" w:color="auto"/>
        </w:pBdr>
        <w:spacing w:before="240" w:after="240" w:line="240" w:lineRule="auto"/>
        <w:rPr>
          <w:b/>
          <w:bCs/>
        </w:rPr>
      </w:pPr>
      <w:r w:rsidRPr="006A0D4A">
        <w:rPr>
          <w:b/>
          <w:bCs/>
        </w:rPr>
        <w:t xml:space="preserve">List of collaborators for your project/initiative </w:t>
      </w:r>
      <w:r w:rsidRPr="006A0D4A">
        <w:rPr>
          <w:i/>
          <w:iCs/>
        </w:rPr>
        <w:t>(please also identify the overall lead and co-leads, their organisational affiliations and current roles)</w:t>
      </w:r>
      <w:r w:rsidRPr="006A0D4A">
        <w:rPr>
          <w:b/>
          <w:bCs/>
        </w:rPr>
        <w:t>:</w:t>
      </w:r>
    </w:p>
    <w:p w14:paraId="7D3C9923" w14:textId="77777777" w:rsidR="0026605F" w:rsidRPr="00123FB9" w:rsidRDefault="0026605F" w:rsidP="0026605F">
      <w:pPr>
        <w:spacing w:after="0" w:line="240" w:lineRule="auto"/>
      </w:pPr>
    </w:p>
    <w:p w14:paraId="18CBD113" w14:textId="3018AAAB" w:rsidR="0026605F" w:rsidRPr="00123FB9" w:rsidRDefault="0026605F" w:rsidP="006A0D4A">
      <w:pPr>
        <w:pStyle w:val="ListParagraph"/>
        <w:numPr>
          <w:ilvl w:val="0"/>
          <w:numId w:val="15"/>
        </w:numPr>
        <w:pBdr>
          <w:top w:val="single" w:sz="4" w:space="1" w:color="auto"/>
        </w:pBdr>
        <w:spacing w:after="0" w:line="240" w:lineRule="auto"/>
        <w:rPr>
          <w:b/>
          <w:bCs/>
        </w:rPr>
      </w:pPr>
      <w:r w:rsidRPr="4CC7066A">
        <w:rPr>
          <w:b/>
          <w:bCs/>
        </w:rPr>
        <w:t>Provide a high-level description of the project/initiative taking into consideration lay readers</w:t>
      </w:r>
      <w:r w:rsidR="00E83C5C">
        <w:rPr>
          <w:b/>
          <w:bCs/>
        </w:rPr>
        <w:t xml:space="preserve"> </w:t>
      </w:r>
      <w:r w:rsidRPr="4CC7066A">
        <w:rPr>
          <w:i/>
          <w:iCs/>
        </w:rPr>
        <w:t>(max 150 words)</w:t>
      </w:r>
      <w:r w:rsidRPr="4CC7066A">
        <w:rPr>
          <w:b/>
          <w:bCs/>
        </w:rPr>
        <w:t>:</w:t>
      </w:r>
    </w:p>
    <w:p w14:paraId="5E207508" w14:textId="77777777" w:rsidR="0026605F" w:rsidRPr="00123FB9" w:rsidRDefault="0026605F" w:rsidP="0026605F">
      <w:pPr>
        <w:spacing w:after="0" w:line="240" w:lineRule="auto"/>
      </w:pPr>
    </w:p>
    <w:p w14:paraId="1E36976A" w14:textId="77777777" w:rsidR="0026605F" w:rsidRPr="00123FB9" w:rsidRDefault="0026605F" w:rsidP="0026605F">
      <w:pPr>
        <w:spacing w:after="0" w:line="240" w:lineRule="auto"/>
      </w:pPr>
    </w:p>
    <w:p w14:paraId="2F5B7960" w14:textId="77777777" w:rsidR="0026605F" w:rsidRDefault="0026605F" w:rsidP="0026605F">
      <w:pPr>
        <w:spacing w:after="0" w:line="240" w:lineRule="auto"/>
      </w:pPr>
    </w:p>
    <w:p w14:paraId="7FDF263A" w14:textId="77777777" w:rsidR="008B361C" w:rsidRDefault="008B361C" w:rsidP="0026605F">
      <w:pPr>
        <w:spacing w:after="0" w:line="240" w:lineRule="auto"/>
      </w:pPr>
    </w:p>
    <w:p w14:paraId="2A75C71C" w14:textId="77777777" w:rsidR="008B361C" w:rsidRPr="00123FB9" w:rsidRDefault="008B361C" w:rsidP="0026605F">
      <w:pPr>
        <w:spacing w:after="0" w:line="240" w:lineRule="auto"/>
      </w:pPr>
    </w:p>
    <w:p w14:paraId="634C36BB" w14:textId="77777777" w:rsidR="0026605F" w:rsidRPr="00123FB9" w:rsidRDefault="0026605F" w:rsidP="0026605F">
      <w:pPr>
        <w:spacing w:after="0" w:line="240" w:lineRule="auto"/>
      </w:pPr>
    </w:p>
    <w:p w14:paraId="7DDCA27C" w14:textId="77777777" w:rsidR="0026605F" w:rsidRPr="00123FB9" w:rsidRDefault="0026605F" w:rsidP="006A0D4A">
      <w:pPr>
        <w:pStyle w:val="ListParagraph"/>
        <w:numPr>
          <w:ilvl w:val="0"/>
          <w:numId w:val="15"/>
        </w:numPr>
        <w:pBdr>
          <w:top w:val="single" w:sz="4" w:space="1" w:color="auto"/>
        </w:pBdr>
        <w:spacing w:after="0" w:line="240" w:lineRule="auto"/>
        <w:rPr>
          <w:b/>
        </w:rPr>
      </w:pPr>
      <w:r w:rsidRPr="4677707A">
        <w:rPr>
          <w:b/>
        </w:rPr>
        <w:t xml:space="preserve">Summarise how the project/initiative will accelerate the impact of the Wessex Health Partners strategic alliance </w:t>
      </w:r>
      <w:r w:rsidRPr="4677707A">
        <w:rPr>
          <w:i/>
        </w:rPr>
        <w:t>(max 150 words)</w:t>
      </w:r>
      <w:r w:rsidRPr="4677707A">
        <w:rPr>
          <w:b/>
        </w:rPr>
        <w:t xml:space="preserve">: </w:t>
      </w:r>
    </w:p>
    <w:p w14:paraId="1452673C" w14:textId="77777777" w:rsidR="0026605F" w:rsidRPr="00123FB9" w:rsidRDefault="0026605F" w:rsidP="0026605F">
      <w:pPr>
        <w:spacing w:after="0" w:line="240" w:lineRule="auto"/>
      </w:pPr>
    </w:p>
    <w:p w14:paraId="384F29C3" w14:textId="77777777" w:rsidR="0026605F" w:rsidRPr="00123FB9" w:rsidRDefault="0026605F" w:rsidP="0026605F">
      <w:pPr>
        <w:spacing w:after="0" w:line="240" w:lineRule="auto"/>
      </w:pPr>
    </w:p>
    <w:p w14:paraId="5001E3D2" w14:textId="77777777" w:rsidR="0026605F" w:rsidRPr="00123FB9" w:rsidRDefault="0026605F" w:rsidP="0026605F">
      <w:pPr>
        <w:spacing w:after="0" w:line="240" w:lineRule="auto"/>
      </w:pPr>
    </w:p>
    <w:p w14:paraId="5221FC44" w14:textId="77777777" w:rsidR="0026605F" w:rsidRPr="00123FB9" w:rsidRDefault="0026605F" w:rsidP="0026605F">
      <w:pPr>
        <w:spacing w:after="0" w:line="240" w:lineRule="auto"/>
      </w:pPr>
    </w:p>
    <w:p w14:paraId="757AC6E1" w14:textId="77777777" w:rsidR="0026605F" w:rsidRDefault="0026605F" w:rsidP="0026605F">
      <w:pPr>
        <w:spacing w:after="0" w:line="240" w:lineRule="auto"/>
      </w:pPr>
    </w:p>
    <w:p w14:paraId="022CAF63" w14:textId="77777777" w:rsidR="0026605F" w:rsidRPr="00123FB9" w:rsidRDefault="0026605F" w:rsidP="0026605F">
      <w:pPr>
        <w:spacing w:after="0" w:line="240" w:lineRule="auto"/>
      </w:pPr>
    </w:p>
    <w:p w14:paraId="07511002" w14:textId="77777777" w:rsidR="0026605F" w:rsidRPr="00123FB9" w:rsidRDefault="0026605F" w:rsidP="006A0D4A">
      <w:pPr>
        <w:pStyle w:val="ListParagraph"/>
        <w:numPr>
          <w:ilvl w:val="0"/>
          <w:numId w:val="15"/>
        </w:numPr>
        <w:pBdr>
          <w:top w:val="single" w:sz="4" w:space="1" w:color="000000"/>
        </w:pBdr>
        <w:spacing w:after="0" w:line="240" w:lineRule="auto"/>
        <w:rPr>
          <w:b/>
        </w:rPr>
      </w:pPr>
      <w:r w:rsidRPr="43CE9220">
        <w:rPr>
          <w:b/>
        </w:rPr>
        <w:t xml:space="preserve">Summarise how your project/initiative would add value to what is already underway or planned </w:t>
      </w:r>
      <w:r w:rsidRPr="43CE9220">
        <w:rPr>
          <w:i/>
        </w:rPr>
        <w:t>(max 150 words)</w:t>
      </w:r>
      <w:r w:rsidRPr="43CE9220">
        <w:rPr>
          <w:b/>
        </w:rPr>
        <w:t>:</w:t>
      </w:r>
    </w:p>
    <w:p w14:paraId="4BDFC231" w14:textId="77777777" w:rsidR="0026605F" w:rsidRPr="00123FB9" w:rsidRDefault="0026605F" w:rsidP="0026605F">
      <w:pPr>
        <w:spacing w:after="0" w:line="240" w:lineRule="auto"/>
      </w:pPr>
    </w:p>
    <w:p w14:paraId="6229BBBD" w14:textId="77777777" w:rsidR="0026605F" w:rsidRPr="00123FB9" w:rsidRDefault="0026605F" w:rsidP="0026605F">
      <w:pPr>
        <w:spacing w:after="0" w:line="240" w:lineRule="auto"/>
      </w:pPr>
    </w:p>
    <w:p w14:paraId="7BB8E566" w14:textId="77777777" w:rsidR="0026605F" w:rsidRDefault="0026605F" w:rsidP="0026605F">
      <w:pPr>
        <w:spacing w:after="0" w:line="240" w:lineRule="auto"/>
      </w:pPr>
    </w:p>
    <w:p w14:paraId="7F456A98" w14:textId="77777777" w:rsidR="0026605F" w:rsidRDefault="0026605F" w:rsidP="0026605F">
      <w:pPr>
        <w:spacing w:after="0" w:line="240" w:lineRule="auto"/>
      </w:pPr>
    </w:p>
    <w:p w14:paraId="251742D4" w14:textId="77777777" w:rsidR="0026605F" w:rsidRDefault="0026605F" w:rsidP="0026605F">
      <w:pPr>
        <w:spacing w:after="0" w:line="240" w:lineRule="auto"/>
      </w:pPr>
    </w:p>
    <w:p w14:paraId="086B915E" w14:textId="77777777" w:rsidR="0026605F" w:rsidRPr="00123FB9" w:rsidRDefault="0026605F" w:rsidP="0026605F">
      <w:pPr>
        <w:spacing w:after="0" w:line="240" w:lineRule="auto"/>
      </w:pPr>
    </w:p>
    <w:p w14:paraId="21B4682A" w14:textId="0B5D69C7" w:rsidR="0026605F" w:rsidRPr="008B361C" w:rsidRDefault="0026605F" w:rsidP="008B361C">
      <w:pPr>
        <w:pStyle w:val="ListParagraph"/>
        <w:numPr>
          <w:ilvl w:val="0"/>
          <w:numId w:val="15"/>
        </w:numPr>
        <w:pBdr>
          <w:top w:val="single" w:sz="4" w:space="1" w:color="000000"/>
        </w:pBdr>
        <w:spacing w:after="0" w:line="240" w:lineRule="auto"/>
        <w:rPr>
          <w:b/>
          <w:bCs/>
        </w:rPr>
      </w:pPr>
      <w:r w:rsidRPr="008B361C">
        <w:rPr>
          <w:b/>
          <w:bCs/>
        </w:rPr>
        <w:t xml:space="preserve">Proposed Management structure of the project/initiative </w:t>
      </w:r>
      <w:r w:rsidRPr="008B361C">
        <w:rPr>
          <w:i/>
          <w:iCs/>
        </w:rPr>
        <w:t>(max 150 words)</w:t>
      </w:r>
      <w:r w:rsidRPr="008B361C">
        <w:rPr>
          <w:b/>
          <w:bCs/>
        </w:rPr>
        <w:t>:</w:t>
      </w:r>
    </w:p>
    <w:p w14:paraId="7BB58D0A" w14:textId="77777777" w:rsidR="00813800" w:rsidRDefault="00813800" w:rsidP="0026605F"/>
    <w:p w14:paraId="7EBF4490" w14:textId="77777777" w:rsidR="00923325" w:rsidRDefault="00923325" w:rsidP="0026605F"/>
    <w:p w14:paraId="2083A342" w14:textId="77777777" w:rsidR="00773B60" w:rsidRDefault="00773B60" w:rsidP="0026605F"/>
    <w:p w14:paraId="0B711D82" w14:textId="77777777" w:rsidR="00773B60" w:rsidRDefault="00773B60" w:rsidP="0026605F"/>
    <w:p w14:paraId="44E62DFC" w14:textId="1A70DD08" w:rsidR="00923325" w:rsidRPr="00923325" w:rsidRDefault="00923325" w:rsidP="00773B60">
      <w:pPr>
        <w:pStyle w:val="ListParagraph"/>
        <w:numPr>
          <w:ilvl w:val="0"/>
          <w:numId w:val="15"/>
        </w:numPr>
        <w:pBdr>
          <w:top w:val="single" w:sz="4" w:space="1" w:color="auto"/>
        </w:pBdr>
        <w:spacing w:after="0" w:line="240" w:lineRule="auto"/>
        <w:rPr>
          <w:i/>
          <w:iCs/>
        </w:rPr>
      </w:pPr>
      <w:r w:rsidRPr="00923325">
        <w:rPr>
          <w:b/>
          <w:bCs/>
        </w:rPr>
        <w:t xml:space="preserve">Please explain why this is a priority for the Wessex population.  </w:t>
      </w:r>
      <w:r w:rsidRPr="00923325">
        <w:rPr>
          <w:i/>
          <w:iCs/>
        </w:rPr>
        <w:t>(</w:t>
      </w:r>
      <w:r w:rsidR="00773B60">
        <w:rPr>
          <w:i/>
          <w:iCs/>
        </w:rPr>
        <w:t>m</w:t>
      </w:r>
      <w:r w:rsidRPr="00923325">
        <w:rPr>
          <w:i/>
          <w:iCs/>
        </w:rPr>
        <w:t>ax 100 words)</w:t>
      </w:r>
    </w:p>
    <w:p w14:paraId="0C960F5D" w14:textId="77777777" w:rsidR="00923325" w:rsidRDefault="00923325" w:rsidP="0026605F"/>
    <w:p w14:paraId="5BFC9C0C" w14:textId="77777777" w:rsidR="00773B60" w:rsidRDefault="00773B60" w:rsidP="0026605F"/>
    <w:p w14:paraId="0A26DD62" w14:textId="77777777" w:rsidR="00A44ACB" w:rsidRPr="00123FB9" w:rsidRDefault="00A44ACB" w:rsidP="00A44ACB">
      <w:pPr>
        <w:pBdr>
          <w:bottom w:val="single" w:sz="4" w:space="1" w:color="auto"/>
        </w:pBdr>
        <w:spacing w:after="0" w:line="240" w:lineRule="auto"/>
      </w:pPr>
    </w:p>
    <w:p w14:paraId="1007A8DC" w14:textId="77777777" w:rsidR="00A44ACB" w:rsidRPr="00123FB9" w:rsidRDefault="00A44ACB" w:rsidP="00A44ACB">
      <w:pPr>
        <w:spacing w:after="120" w:line="240" w:lineRule="auto"/>
        <w:rPr>
          <w:b/>
          <w:bCs/>
        </w:rPr>
      </w:pPr>
      <w:r w:rsidRPr="0A3AA8E8">
        <w:rPr>
          <w:b/>
          <w:bCs/>
        </w:rPr>
        <w:t>12.  Summarise how the project/initiative has already engaged</w:t>
      </w:r>
      <w:r>
        <w:rPr>
          <w:b/>
          <w:bCs/>
        </w:rPr>
        <w:t xml:space="preserve"> </w:t>
      </w:r>
      <w:r w:rsidRPr="0A3AA8E8">
        <w:rPr>
          <w:b/>
          <w:bCs/>
        </w:rPr>
        <w:t>with other WHP founding partners</w:t>
      </w:r>
      <w:r>
        <w:t xml:space="preserve"> </w:t>
      </w:r>
      <w:r w:rsidRPr="0A3AA8E8">
        <w:rPr>
          <w:i/>
          <w:iCs/>
        </w:rPr>
        <w:t>(max 150 words):</w:t>
      </w:r>
    </w:p>
    <w:p w14:paraId="10E5B280" w14:textId="77777777" w:rsidR="00A44ACB" w:rsidRPr="00123FB9" w:rsidRDefault="00A44ACB" w:rsidP="00A44ACB">
      <w:pPr>
        <w:spacing w:after="0" w:line="240" w:lineRule="auto"/>
      </w:pPr>
    </w:p>
    <w:p w14:paraId="56FDA347" w14:textId="77777777" w:rsidR="00A44ACB" w:rsidRPr="00123FB9" w:rsidRDefault="00A44ACB" w:rsidP="00A44ACB">
      <w:pPr>
        <w:spacing w:after="0" w:line="240" w:lineRule="auto"/>
      </w:pPr>
    </w:p>
    <w:p w14:paraId="5B6DBF45" w14:textId="77777777" w:rsidR="00A44ACB" w:rsidRPr="00123FB9" w:rsidRDefault="00A44ACB" w:rsidP="00A44ACB">
      <w:pPr>
        <w:spacing w:after="0" w:line="240" w:lineRule="auto"/>
      </w:pPr>
    </w:p>
    <w:p w14:paraId="373FB68B" w14:textId="77777777" w:rsidR="00A44ACB" w:rsidRDefault="00A44ACB" w:rsidP="00A44ACB">
      <w:pPr>
        <w:spacing w:after="0" w:line="240" w:lineRule="auto"/>
      </w:pPr>
    </w:p>
    <w:p w14:paraId="224ACF8F" w14:textId="77777777" w:rsidR="00A44ACB" w:rsidRPr="00123FB9" w:rsidRDefault="00A44ACB" w:rsidP="00A44ACB">
      <w:pPr>
        <w:spacing w:after="0" w:line="240" w:lineRule="auto"/>
      </w:pPr>
    </w:p>
    <w:p w14:paraId="2B096B5B" w14:textId="77777777" w:rsidR="00A44ACB" w:rsidRPr="00123FB9" w:rsidRDefault="00A44ACB" w:rsidP="00A44ACB">
      <w:pPr>
        <w:spacing w:after="0" w:line="240" w:lineRule="auto"/>
      </w:pPr>
    </w:p>
    <w:p w14:paraId="236843B3" w14:textId="77777777" w:rsidR="00A44ACB" w:rsidRPr="00123FB9" w:rsidRDefault="00A44ACB" w:rsidP="00A44ACB">
      <w:pPr>
        <w:spacing w:after="0" w:line="240" w:lineRule="auto"/>
      </w:pPr>
    </w:p>
    <w:p w14:paraId="71F9E1FF" w14:textId="160E023F" w:rsidR="00A44ACB" w:rsidRPr="00123FB9" w:rsidRDefault="00A44ACB" w:rsidP="00A44ACB">
      <w:pPr>
        <w:pBdr>
          <w:top w:val="single" w:sz="4" w:space="1" w:color="auto"/>
        </w:pBdr>
        <w:spacing w:after="0" w:line="240" w:lineRule="auto"/>
      </w:pPr>
      <w:r w:rsidRPr="0A3AA8E8">
        <w:rPr>
          <w:b/>
          <w:bCs/>
        </w:rPr>
        <w:t xml:space="preserve">13. Briefly explain patient and public involvement and engagement (PPIE) plans associated with the proposed project/initiative </w:t>
      </w:r>
      <w:r w:rsidRPr="0A3AA8E8">
        <w:rPr>
          <w:i/>
          <w:iCs/>
        </w:rPr>
        <w:t>(</w:t>
      </w:r>
      <w:r>
        <w:rPr>
          <w:i/>
          <w:iCs/>
        </w:rPr>
        <w:t>m</w:t>
      </w:r>
      <w:r w:rsidRPr="0A3AA8E8">
        <w:rPr>
          <w:i/>
          <w:iCs/>
        </w:rPr>
        <w:t>ax 100 words):</w:t>
      </w:r>
    </w:p>
    <w:p w14:paraId="1A5FE7C7" w14:textId="77777777" w:rsidR="00A44ACB" w:rsidRPr="00123FB9" w:rsidRDefault="00A44ACB" w:rsidP="00A44ACB">
      <w:pPr>
        <w:spacing w:after="0" w:line="240" w:lineRule="auto"/>
        <w:rPr>
          <w:b/>
        </w:rPr>
      </w:pPr>
    </w:p>
    <w:p w14:paraId="6C4B85BF" w14:textId="77777777" w:rsidR="00A44ACB" w:rsidRDefault="00A44ACB" w:rsidP="00A44ACB">
      <w:pPr>
        <w:spacing w:after="0" w:line="240" w:lineRule="auto"/>
        <w:rPr>
          <w:b/>
        </w:rPr>
      </w:pPr>
    </w:p>
    <w:p w14:paraId="2856E307" w14:textId="77777777" w:rsidR="00A44ACB" w:rsidRDefault="00A44ACB" w:rsidP="00A44ACB">
      <w:pPr>
        <w:spacing w:after="0" w:line="240" w:lineRule="auto"/>
        <w:rPr>
          <w:b/>
        </w:rPr>
      </w:pPr>
    </w:p>
    <w:p w14:paraId="28505A16" w14:textId="77777777" w:rsidR="00A44ACB" w:rsidRDefault="00A44ACB" w:rsidP="00A44ACB">
      <w:pPr>
        <w:spacing w:after="0" w:line="240" w:lineRule="auto"/>
        <w:rPr>
          <w:b/>
        </w:rPr>
      </w:pPr>
    </w:p>
    <w:p w14:paraId="2D9CCFF7" w14:textId="77777777" w:rsidR="00A44ACB" w:rsidRDefault="00A44ACB" w:rsidP="00A44ACB">
      <w:pPr>
        <w:spacing w:after="0" w:line="240" w:lineRule="auto"/>
        <w:rPr>
          <w:b/>
        </w:rPr>
      </w:pPr>
    </w:p>
    <w:p w14:paraId="73E305A1" w14:textId="77777777" w:rsidR="00A44ACB" w:rsidRDefault="00A44ACB" w:rsidP="00A44ACB">
      <w:pPr>
        <w:spacing w:after="0" w:line="240" w:lineRule="auto"/>
        <w:rPr>
          <w:b/>
        </w:rPr>
      </w:pPr>
    </w:p>
    <w:p w14:paraId="675BD597" w14:textId="77777777" w:rsidR="00A44ACB" w:rsidRPr="00123FB9" w:rsidRDefault="00A44ACB" w:rsidP="00A44ACB">
      <w:pPr>
        <w:spacing w:after="0" w:line="240" w:lineRule="auto"/>
        <w:rPr>
          <w:b/>
        </w:rPr>
      </w:pPr>
    </w:p>
    <w:p w14:paraId="1D5EE0DA" w14:textId="50FB3D65" w:rsidR="00A44ACB" w:rsidRPr="004D2F9F" w:rsidRDefault="00A44ACB" w:rsidP="00A44ACB">
      <w:pPr>
        <w:pBdr>
          <w:top w:val="single" w:sz="4" w:space="1" w:color="auto"/>
        </w:pBdr>
        <w:spacing w:after="120" w:line="240" w:lineRule="auto"/>
        <w:rPr>
          <w:i/>
          <w:iCs/>
        </w:rPr>
      </w:pPr>
      <w:r w:rsidRPr="0A3AA8E8">
        <w:rPr>
          <w:b/>
          <w:bCs/>
        </w:rPr>
        <w:t xml:space="preserve">14. What is the funding sum you are requesting for your project/initiative? </w:t>
      </w:r>
      <w:r w:rsidRPr="0A3AA8E8">
        <w:rPr>
          <w:i/>
          <w:iCs/>
        </w:rPr>
        <w:t>Please provide a breakdown of what the funding will be used for.</w:t>
      </w:r>
      <w:r w:rsidR="007440D0" w:rsidRPr="007440D0">
        <w:t xml:space="preserve"> </w:t>
      </w:r>
      <w:r w:rsidR="007440D0" w:rsidRPr="007440D0">
        <w:rPr>
          <w:i/>
          <w:iCs/>
        </w:rPr>
        <w:t>Please indicate within the breakdown within which institution the costs and spend are based.</w:t>
      </w:r>
    </w:p>
    <w:p w14:paraId="5BE4C005" w14:textId="77777777" w:rsidR="00A44ACB" w:rsidRDefault="00A44ACB" w:rsidP="00A44ACB">
      <w:pPr>
        <w:spacing w:after="120" w:line="240" w:lineRule="auto"/>
      </w:pPr>
    </w:p>
    <w:p w14:paraId="3206F035" w14:textId="77777777" w:rsidR="00A44ACB" w:rsidRDefault="00A44ACB" w:rsidP="00A44ACB">
      <w:pPr>
        <w:spacing w:after="120" w:line="240" w:lineRule="auto"/>
      </w:pPr>
    </w:p>
    <w:p w14:paraId="06F0051E" w14:textId="77777777" w:rsidR="00A44ACB" w:rsidRDefault="00A44ACB" w:rsidP="00A44ACB">
      <w:pPr>
        <w:spacing w:after="120" w:line="240" w:lineRule="auto"/>
      </w:pPr>
    </w:p>
    <w:p w14:paraId="7B684DDC" w14:textId="77777777" w:rsidR="00447211" w:rsidRDefault="00447211" w:rsidP="00A44ACB">
      <w:pPr>
        <w:spacing w:after="120" w:line="240" w:lineRule="auto"/>
      </w:pPr>
    </w:p>
    <w:p w14:paraId="6BDF89C9" w14:textId="77777777" w:rsidR="00A44ACB" w:rsidRDefault="00A44ACB" w:rsidP="00A44ACB">
      <w:pPr>
        <w:pBdr>
          <w:top w:val="single" w:sz="4" w:space="1" w:color="auto"/>
        </w:pBdr>
        <w:spacing w:after="120" w:line="240" w:lineRule="auto"/>
        <w:rPr>
          <w:i/>
          <w:iCs/>
        </w:rPr>
      </w:pPr>
      <w:r w:rsidRPr="0A3AA8E8">
        <w:rPr>
          <w:b/>
          <w:bCs/>
        </w:rPr>
        <w:t>15. What is the proposed project start date and duration?</w:t>
      </w:r>
    </w:p>
    <w:p w14:paraId="39FD2FA5" w14:textId="77777777" w:rsidR="00773B60" w:rsidRDefault="00773B60" w:rsidP="0026605F"/>
    <w:p w14:paraId="1B1EFCDA" w14:textId="77777777" w:rsidR="005D2326" w:rsidRDefault="005D2326" w:rsidP="0026605F"/>
    <w:p w14:paraId="387C3E2B" w14:textId="77777777" w:rsidR="00E62C54" w:rsidRDefault="00E62C54" w:rsidP="00E62C54">
      <w:pPr>
        <w:spacing w:after="120" w:line="240" w:lineRule="auto"/>
      </w:pPr>
    </w:p>
    <w:p w14:paraId="241C8776" w14:textId="77777777" w:rsidR="00E62C54" w:rsidRDefault="00E62C54" w:rsidP="00E62C54">
      <w:pPr>
        <w:spacing w:after="120" w:line="240" w:lineRule="auto"/>
      </w:pPr>
    </w:p>
    <w:p w14:paraId="5279C3FC" w14:textId="1169D4FC" w:rsidR="00E62C54" w:rsidRPr="009E47FA" w:rsidRDefault="00E62C54" w:rsidP="00E62C54">
      <w:pPr>
        <w:spacing w:after="120" w:line="240" w:lineRule="auto"/>
      </w:pPr>
      <w:r w:rsidRPr="00057628">
        <w:rPr>
          <w:b/>
          <w:bCs/>
          <w:sz w:val="28"/>
        </w:rPr>
        <w:t xml:space="preserve">SECTION TWO </w:t>
      </w:r>
      <w:r>
        <w:rPr>
          <w:b/>
          <w:bCs/>
          <w:sz w:val="28"/>
        </w:rPr>
        <w:t xml:space="preserve">- </w:t>
      </w:r>
      <w:r w:rsidRPr="00057628">
        <w:rPr>
          <w:b/>
          <w:bCs/>
          <w:sz w:val="28"/>
        </w:rPr>
        <w:t>for applications for Wessex Experimental Medicine Network funding only</w:t>
      </w:r>
      <w:r w:rsidRPr="009E47FA">
        <w:t xml:space="preserve"> </w:t>
      </w:r>
      <w:r w:rsidRPr="00057628">
        <w:rPr>
          <w:i/>
          <w:iCs/>
        </w:rPr>
        <w:t>(See Appendix 1 for guidance)</w:t>
      </w:r>
    </w:p>
    <w:p w14:paraId="23AE4805" w14:textId="77777777" w:rsidR="00E62C54" w:rsidRPr="00704146" w:rsidRDefault="00E62C54" w:rsidP="0052155F">
      <w:pPr>
        <w:pBdr>
          <w:top w:val="single" w:sz="4" w:space="1" w:color="auto"/>
        </w:pBdr>
        <w:spacing w:before="240" w:after="0" w:line="240" w:lineRule="auto"/>
        <w:rPr>
          <w:b/>
          <w:bCs/>
        </w:rPr>
      </w:pPr>
      <w:r w:rsidRPr="0A3AA8E8">
        <w:rPr>
          <w:b/>
          <w:bCs/>
        </w:rPr>
        <w:t xml:space="preserve">16. Does your project/initiative sit within the aims and themes of the WEMN? </w:t>
      </w:r>
    </w:p>
    <w:p w14:paraId="700D9A8A" w14:textId="77777777" w:rsidR="00E62C54" w:rsidRPr="00704146" w:rsidRDefault="00E62C54" w:rsidP="00E62C54">
      <w:r w:rsidRPr="10FD39A9">
        <w:t>Yes</w:t>
      </w:r>
    </w:p>
    <w:p w14:paraId="54EE9F36" w14:textId="77777777" w:rsidR="00E62C54" w:rsidRPr="00704146" w:rsidRDefault="00E62C54" w:rsidP="00E62C54">
      <w:r w:rsidRPr="10FD39A9">
        <w:t>No</w:t>
      </w:r>
    </w:p>
    <w:p w14:paraId="615EB6DA" w14:textId="06F78ECB" w:rsidR="00E62C54" w:rsidRPr="00704146" w:rsidRDefault="00E62C54" w:rsidP="00E62C54">
      <w:r w:rsidRPr="65525A99">
        <w:rPr>
          <w:i/>
          <w:iCs/>
        </w:rPr>
        <w:t xml:space="preserve">If you are unsure, </w:t>
      </w:r>
      <w:r>
        <w:t>please contact the WEMN team (</w:t>
      </w:r>
      <w:hyperlink r:id="rId11" w:history="1">
        <w:r w:rsidRPr="003E4364">
          <w:rPr>
            <w:rStyle w:val="Hyperlink"/>
          </w:rPr>
          <w:t>WEMN@uhs.nhs.uk</w:t>
        </w:r>
      </w:hyperlink>
      <w:r>
        <w:rPr>
          <w:rStyle w:val="Hyperlink"/>
        </w:rPr>
        <w:t>)</w:t>
      </w:r>
    </w:p>
    <w:p w14:paraId="6982DA3C" w14:textId="1C465474" w:rsidR="00E62C54" w:rsidRDefault="00E62C54" w:rsidP="00E62C54">
      <w:pPr>
        <w:rPr>
          <w:i/>
        </w:rPr>
      </w:pPr>
      <w:r w:rsidRPr="10FD39A9">
        <w:rPr>
          <w:i/>
        </w:rPr>
        <w:t xml:space="preserve">If you answered </w:t>
      </w:r>
      <w:r w:rsidRPr="10FD39A9">
        <w:rPr>
          <w:b/>
          <w:i/>
        </w:rPr>
        <w:t xml:space="preserve">YES </w:t>
      </w:r>
      <w:r w:rsidRPr="10FD39A9">
        <w:rPr>
          <w:i/>
        </w:rPr>
        <w:t>to the above question, please complete the following sections. Please note this does not preclude you from being considered for WHP funding.</w:t>
      </w:r>
    </w:p>
    <w:p w14:paraId="131F391C" w14:textId="77777777" w:rsidR="0052155F" w:rsidRDefault="0052155F" w:rsidP="00E62C54">
      <w:pPr>
        <w:rPr>
          <w:i/>
        </w:rPr>
      </w:pPr>
    </w:p>
    <w:p w14:paraId="00DC8BD2" w14:textId="77777777" w:rsidR="0052155F" w:rsidRPr="00704146" w:rsidRDefault="0052155F" w:rsidP="00E62C54">
      <w:pPr>
        <w:rPr>
          <w:i/>
        </w:rPr>
      </w:pPr>
    </w:p>
    <w:p w14:paraId="5BFB305F" w14:textId="77777777" w:rsidR="00E62C54" w:rsidRPr="00704146" w:rsidRDefault="00E62C54" w:rsidP="0052155F">
      <w:pPr>
        <w:pBdr>
          <w:top w:val="single" w:sz="4" w:space="1" w:color="auto"/>
        </w:pBdr>
        <w:rPr>
          <w:b/>
          <w:bCs/>
        </w:rPr>
      </w:pPr>
      <w:r w:rsidRPr="0A3AA8E8">
        <w:rPr>
          <w:b/>
          <w:bCs/>
        </w:rPr>
        <w:lastRenderedPageBreak/>
        <w:t>17. Which of the following scientific aims below does your project/initiative fit?</w:t>
      </w:r>
    </w:p>
    <w:tbl>
      <w:tblPr>
        <w:tblStyle w:val="TableGrid"/>
        <w:tblW w:w="0" w:type="auto"/>
        <w:shd w:val="clear" w:color="auto" w:fill="FFFFFF" w:themeFill="background1"/>
        <w:tblLook w:val="04A0" w:firstRow="1" w:lastRow="0" w:firstColumn="1" w:lastColumn="0" w:noHBand="0" w:noVBand="1"/>
      </w:tblPr>
      <w:tblGrid>
        <w:gridCol w:w="7204"/>
        <w:gridCol w:w="1812"/>
      </w:tblGrid>
      <w:tr w:rsidR="00E62C54" w:rsidRPr="00704146" w14:paraId="0012BC9E" w14:textId="77777777" w:rsidTr="00667B34">
        <w:trPr>
          <w:trHeight w:val="300"/>
        </w:trPr>
        <w:tc>
          <w:tcPr>
            <w:tcW w:w="7650" w:type="dxa"/>
            <w:shd w:val="clear" w:color="auto" w:fill="D9E2F3" w:themeFill="accent1" w:themeFillTint="33"/>
            <w:vAlign w:val="center"/>
          </w:tcPr>
          <w:p w14:paraId="4E7BA106" w14:textId="77777777" w:rsidR="00E62C54" w:rsidRPr="00704146" w:rsidRDefault="00E62C54" w:rsidP="00667B34">
            <w:pPr>
              <w:rPr>
                <w:b/>
              </w:rPr>
            </w:pPr>
            <w:bookmarkStart w:id="1" w:name="_Hlk158906975"/>
            <w:r w:rsidRPr="10FD39A9">
              <w:rPr>
                <w:b/>
              </w:rPr>
              <w:t>Aim</w:t>
            </w:r>
          </w:p>
        </w:tc>
        <w:tc>
          <w:tcPr>
            <w:tcW w:w="2092" w:type="dxa"/>
            <w:shd w:val="clear" w:color="auto" w:fill="D9E2F3" w:themeFill="accent1" w:themeFillTint="33"/>
            <w:vAlign w:val="center"/>
          </w:tcPr>
          <w:p w14:paraId="77DD4E53" w14:textId="77777777" w:rsidR="00E62C54" w:rsidRPr="00704146" w:rsidRDefault="00E62C54" w:rsidP="00667B34">
            <w:pPr>
              <w:rPr>
                <w:b/>
              </w:rPr>
            </w:pPr>
            <w:r w:rsidRPr="10FD39A9">
              <w:rPr>
                <w:b/>
              </w:rPr>
              <w:t>Tick all that apply</w:t>
            </w:r>
          </w:p>
        </w:tc>
      </w:tr>
      <w:tr w:rsidR="00E62C54" w:rsidRPr="00704146" w14:paraId="0408F08D" w14:textId="77777777" w:rsidTr="00667B34">
        <w:trPr>
          <w:trHeight w:val="300"/>
        </w:trPr>
        <w:tc>
          <w:tcPr>
            <w:tcW w:w="7650" w:type="dxa"/>
            <w:shd w:val="clear" w:color="auto" w:fill="FFFFFF" w:themeFill="background1"/>
            <w:vAlign w:val="center"/>
          </w:tcPr>
          <w:p w14:paraId="69DAB39E" w14:textId="77777777" w:rsidR="00E62C54" w:rsidRPr="0084304D" w:rsidRDefault="00E62C54" w:rsidP="00667B34">
            <w:pPr>
              <w:pStyle w:val="paragraph"/>
              <w:spacing w:after="0"/>
              <w:textAlignment w:val="baseline"/>
              <w:rPr>
                <w:rFonts w:asciiTheme="minorHAnsi" w:eastAsiaTheme="minorEastAsia" w:hAnsiTheme="minorHAnsi" w:cstheme="minorHAnsi"/>
                <w:sz w:val="22"/>
                <w:szCs w:val="22"/>
              </w:rPr>
            </w:pPr>
            <w:r w:rsidRPr="10FD39A9">
              <w:rPr>
                <w:rFonts w:asciiTheme="minorHAnsi" w:eastAsiaTheme="minorEastAsia" w:hAnsiTheme="minorHAnsi" w:cstheme="minorBidi"/>
                <w:sz w:val="22"/>
                <w:szCs w:val="22"/>
              </w:rPr>
              <w:t>Identifying target interventions through mechanistic exploration in human (metabolic/immune/infective/behavioural/environmental)</w:t>
            </w:r>
          </w:p>
        </w:tc>
        <w:tc>
          <w:tcPr>
            <w:tcW w:w="2092" w:type="dxa"/>
            <w:shd w:val="clear" w:color="auto" w:fill="FFFFFF" w:themeFill="background1"/>
            <w:vAlign w:val="center"/>
          </w:tcPr>
          <w:p w14:paraId="0629936A" w14:textId="77777777" w:rsidR="00E62C54" w:rsidRPr="00704146" w:rsidRDefault="00E62C54" w:rsidP="00667B34"/>
        </w:tc>
      </w:tr>
      <w:tr w:rsidR="00E62C54" w:rsidRPr="00704146" w14:paraId="20370ADD" w14:textId="77777777" w:rsidTr="00667B34">
        <w:trPr>
          <w:trHeight w:val="300"/>
        </w:trPr>
        <w:tc>
          <w:tcPr>
            <w:tcW w:w="7650" w:type="dxa"/>
            <w:shd w:val="clear" w:color="auto" w:fill="FFFFFF" w:themeFill="background1"/>
            <w:vAlign w:val="center"/>
          </w:tcPr>
          <w:p w14:paraId="6600F6AF" w14:textId="77777777" w:rsidR="00E62C54" w:rsidRPr="00704146" w:rsidRDefault="00E62C54" w:rsidP="00667B34">
            <w:r w:rsidRPr="10FD39A9">
              <w:t>Testing and refining interventions, including vaccines and therapeutics, in patients/healthy volunteers to demonstrate proof-of-concept</w:t>
            </w:r>
          </w:p>
        </w:tc>
        <w:tc>
          <w:tcPr>
            <w:tcW w:w="2092" w:type="dxa"/>
            <w:shd w:val="clear" w:color="auto" w:fill="FFFFFF" w:themeFill="background1"/>
            <w:vAlign w:val="center"/>
          </w:tcPr>
          <w:p w14:paraId="4E0490E2" w14:textId="77777777" w:rsidR="00E62C54" w:rsidRPr="00704146" w:rsidRDefault="00E62C54" w:rsidP="00667B34"/>
        </w:tc>
      </w:tr>
      <w:tr w:rsidR="00E62C54" w:rsidRPr="00704146" w14:paraId="4DB7E337" w14:textId="77777777" w:rsidTr="00667B34">
        <w:trPr>
          <w:trHeight w:val="300"/>
        </w:trPr>
        <w:tc>
          <w:tcPr>
            <w:tcW w:w="7650" w:type="dxa"/>
            <w:shd w:val="clear" w:color="auto" w:fill="FFFFFF" w:themeFill="background1"/>
            <w:vAlign w:val="center"/>
          </w:tcPr>
          <w:p w14:paraId="7AA8952D" w14:textId="77777777" w:rsidR="00E62C54" w:rsidRPr="0084304D" w:rsidRDefault="00E62C54" w:rsidP="00667B34">
            <w:pPr>
              <w:pStyle w:val="paragraph"/>
              <w:spacing w:after="0"/>
              <w:textAlignment w:val="baseline"/>
              <w:rPr>
                <w:rFonts w:asciiTheme="minorHAnsi" w:eastAsiaTheme="minorEastAsia" w:hAnsiTheme="minorHAnsi" w:cstheme="minorHAnsi"/>
                <w:sz w:val="22"/>
                <w:szCs w:val="22"/>
              </w:rPr>
            </w:pPr>
            <w:r w:rsidRPr="10FD39A9">
              <w:rPr>
                <w:rFonts w:asciiTheme="minorHAnsi" w:eastAsiaTheme="minorEastAsia" w:hAnsiTheme="minorHAnsi" w:cstheme="minorBidi"/>
                <w:sz w:val="22"/>
                <w:szCs w:val="22"/>
              </w:rPr>
              <w:t>Evaluating efficacy of novel nutritional, pharmaceutical, physical, behavioural and digital interventions to promote resilience and prevent/manage disease</w:t>
            </w:r>
          </w:p>
        </w:tc>
        <w:tc>
          <w:tcPr>
            <w:tcW w:w="2092" w:type="dxa"/>
            <w:shd w:val="clear" w:color="auto" w:fill="FFFFFF" w:themeFill="background1"/>
            <w:vAlign w:val="center"/>
          </w:tcPr>
          <w:p w14:paraId="306FD7D5" w14:textId="77777777" w:rsidR="00E62C54" w:rsidRPr="00704146" w:rsidRDefault="00E62C54" w:rsidP="00667B34"/>
        </w:tc>
      </w:tr>
      <w:tr w:rsidR="00E62C54" w:rsidRPr="00704146" w14:paraId="7404E4CD" w14:textId="77777777" w:rsidTr="00667B34">
        <w:trPr>
          <w:trHeight w:val="300"/>
        </w:trPr>
        <w:tc>
          <w:tcPr>
            <w:tcW w:w="7650" w:type="dxa"/>
            <w:shd w:val="clear" w:color="auto" w:fill="FFFFFF" w:themeFill="background1"/>
            <w:vAlign w:val="center"/>
          </w:tcPr>
          <w:p w14:paraId="229490D8" w14:textId="77777777" w:rsidR="00E62C54" w:rsidRPr="0084304D" w:rsidRDefault="00E62C54" w:rsidP="00667B34">
            <w:pPr>
              <w:pStyle w:val="paragraph"/>
              <w:spacing w:after="0"/>
              <w:textAlignment w:val="baseline"/>
              <w:rPr>
                <w:rFonts w:asciiTheme="minorHAnsi" w:eastAsiaTheme="minorEastAsia" w:hAnsiTheme="minorHAnsi" w:cstheme="minorHAnsi"/>
                <w:sz w:val="22"/>
                <w:szCs w:val="22"/>
              </w:rPr>
            </w:pPr>
            <w:r w:rsidRPr="10FD39A9">
              <w:rPr>
                <w:rFonts w:asciiTheme="minorHAnsi" w:eastAsiaTheme="minorEastAsia" w:hAnsiTheme="minorHAnsi" w:cstheme="minorBidi"/>
                <w:sz w:val="22"/>
                <w:szCs w:val="22"/>
              </w:rPr>
              <w:t>Developing validated biomarkers/phenomarkers and predictive algorithms to individualise interventions relevant to real</w:t>
            </w:r>
            <w:r>
              <w:rPr>
                <w:rFonts w:asciiTheme="minorHAnsi" w:eastAsiaTheme="minorEastAsia" w:hAnsiTheme="minorHAnsi" w:cstheme="minorBidi"/>
                <w:sz w:val="22"/>
                <w:szCs w:val="22"/>
              </w:rPr>
              <w:t xml:space="preserve"> </w:t>
            </w:r>
            <w:r w:rsidRPr="10FD39A9">
              <w:rPr>
                <w:rFonts w:asciiTheme="minorHAnsi" w:eastAsiaTheme="minorEastAsia" w:hAnsiTheme="minorHAnsi" w:cstheme="minorBidi"/>
                <w:sz w:val="22"/>
                <w:szCs w:val="22"/>
              </w:rPr>
              <w:t>world NHS use</w:t>
            </w:r>
          </w:p>
        </w:tc>
        <w:tc>
          <w:tcPr>
            <w:tcW w:w="2092" w:type="dxa"/>
            <w:shd w:val="clear" w:color="auto" w:fill="FFFFFF" w:themeFill="background1"/>
            <w:vAlign w:val="center"/>
          </w:tcPr>
          <w:p w14:paraId="38857C78" w14:textId="77777777" w:rsidR="00E62C54" w:rsidRPr="00704146" w:rsidRDefault="00E62C54" w:rsidP="00667B34"/>
        </w:tc>
      </w:tr>
      <w:tr w:rsidR="00E62C54" w:rsidRPr="00704146" w14:paraId="014E53D8" w14:textId="77777777" w:rsidTr="00667B34">
        <w:trPr>
          <w:trHeight w:val="300"/>
        </w:trPr>
        <w:tc>
          <w:tcPr>
            <w:tcW w:w="7650" w:type="dxa"/>
            <w:shd w:val="clear" w:color="auto" w:fill="FFFFFF" w:themeFill="background1"/>
            <w:vAlign w:val="center"/>
          </w:tcPr>
          <w:p w14:paraId="7ACA8B2C" w14:textId="77777777" w:rsidR="00E62C54" w:rsidRPr="0084304D" w:rsidRDefault="00E62C54" w:rsidP="00667B34">
            <w:pPr>
              <w:pStyle w:val="paragraph"/>
              <w:spacing w:after="0"/>
              <w:textAlignment w:val="baseline"/>
              <w:rPr>
                <w:rFonts w:asciiTheme="minorHAnsi" w:eastAsiaTheme="minorEastAsia" w:hAnsiTheme="minorHAnsi" w:cstheme="minorHAnsi"/>
                <w:sz w:val="22"/>
                <w:szCs w:val="22"/>
              </w:rPr>
            </w:pPr>
            <w:r w:rsidRPr="10FD39A9">
              <w:rPr>
                <w:rFonts w:asciiTheme="minorHAnsi" w:eastAsiaTheme="minorEastAsia" w:hAnsiTheme="minorHAnsi" w:cstheme="minorBidi"/>
                <w:sz w:val="22"/>
                <w:szCs w:val="22"/>
              </w:rPr>
              <w:t>Translating our innovations for patient and population benefit through effective dissemination into national/international guidelines and policy</w:t>
            </w:r>
          </w:p>
        </w:tc>
        <w:tc>
          <w:tcPr>
            <w:tcW w:w="2092" w:type="dxa"/>
            <w:shd w:val="clear" w:color="auto" w:fill="FFFFFF" w:themeFill="background1"/>
            <w:vAlign w:val="center"/>
          </w:tcPr>
          <w:p w14:paraId="474A1D2E" w14:textId="77777777" w:rsidR="00E62C54" w:rsidRPr="00704146" w:rsidRDefault="00E62C54" w:rsidP="00667B34"/>
        </w:tc>
      </w:tr>
      <w:bookmarkEnd w:id="1"/>
    </w:tbl>
    <w:p w14:paraId="3EB8E35C" w14:textId="77777777" w:rsidR="0052155F" w:rsidRDefault="0052155F" w:rsidP="0052155F">
      <w:pPr>
        <w:spacing w:after="0"/>
        <w:rPr>
          <w:b/>
          <w:bCs/>
        </w:rPr>
      </w:pPr>
    </w:p>
    <w:p w14:paraId="6F6CA9A6" w14:textId="27ECB3C2" w:rsidR="00E62C54" w:rsidRPr="00704146" w:rsidRDefault="00E62C54" w:rsidP="0052155F">
      <w:pPr>
        <w:pBdr>
          <w:top w:val="single" w:sz="4" w:space="1" w:color="auto"/>
        </w:pBdr>
        <w:rPr>
          <w:b/>
          <w:bCs/>
        </w:rPr>
      </w:pPr>
      <w:r w:rsidRPr="0A3AA8E8">
        <w:rPr>
          <w:b/>
          <w:bCs/>
        </w:rPr>
        <w:t xml:space="preserve">18. </w:t>
      </w:r>
      <w:r>
        <w:rPr>
          <w:b/>
          <w:bCs/>
        </w:rPr>
        <w:t>Please indicate w</w:t>
      </w:r>
      <w:r w:rsidRPr="0A3AA8E8">
        <w:rPr>
          <w:b/>
          <w:bCs/>
        </w:rPr>
        <w:t xml:space="preserve">ithin which of the following </w:t>
      </w:r>
      <w:r>
        <w:rPr>
          <w:b/>
          <w:bCs/>
        </w:rPr>
        <w:t>NIHR Southampton BRC</w:t>
      </w:r>
      <w:r w:rsidRPr="0A3AA8E8">
        <w:rPr>
          <w:b/>
          <w:bCs/>
        </w:rPr>
        <w:t xml:space="preserve"> research themes your project/initiative fit</w:t>
      </w:r>
      <w:r>
        <w:rPr>
          <w:b/>
          <w:bCs/>
        </w:rPr>
        <w:t>s, or complete number 6 ‘Other’.</w:t>
      </w:r>
    </w:p>
    <w:tbl>
      <w:tblPr>
        <w:tblStyle w:val="TableGrid"/>
        <w:tblW w:w="0" w:type="auto"/>
        <w:tblLook w:val="04A0" w:firstRow="1" w:lastRow="0" w:firstColumn="1" w:lastColumn="0" w:noHBand="0" w:noVBand="1"/>
      </w:tblPr>
      <w:tblGrid>
        <w:gridCol w:w="4815"/>
        <w:gridCol w:w="4201"/>
      </w:tblGrid>
      <w:tr w:rsidR="00E62C54" w:rsidRPr="00704146" w14:paraId="7EF28958" w14:textId="77777777" w:rsidTr="0052155F">
        <w:trPr>
          <w:trHeight w:val="300"/>
        </w:trPr>
        <w:tc>
          <w:tcPr>
            <w:tcW w:w="4815" w:type="dxa"/>
            <w:shd w:val="clear" w:color="auto" w:fill="D9E2F3" w:themeFill="accent1" w:themeFillTint="33"/>
          </w:tcPr>
          <w:p w14:paraId="36B5361C" w14:textId="77777777" w:rsidR="00E62C54" w:rsidRPr="00704146" w:rsidRDefault="00E62C54" w:rsidP="00763A7A">
            <w:pPr>
              <w:rPr>
                <w:b/>
              </w:rPr>
            </w:pPr>
            <w:r w:rsidRPr="10FD39A9">
              <w:rPr>
                <w:b/>
              </w:rPr>
              <w:t>WEMN Research Theme</w:t>
            </w:r>
          </w:p>
        </w:tc>
        <w:tc>
          <w:tcPr>
            <w:tcW w:w="4201" w:type="dxa"/>
            <w:shd w:val="clear" w:color="auto" w:fill="D9E2F3" w:themeFill="accent1" w:themeFillTint="33"/>
          </w:tcPr>
          <w:p w14:paraId="60E9A883" w14:textId="77777777" w:rsidR="00E62C54" w:rsidRPr="00704146" w:rsidRDefault="00E62C54" w:rsidP="00763A7A">
            <w:pPr>
              <w:rPr>
                <w:b/>
              </w:rPr>
            </w:pPr>
            <w:r w:rsidRPr="10FD39A9">
              <w:rPr>
                <w:b/>
              </w:rPr>
              <w:t>Tick all that apply</w:t>
            </w:r>
            <w:r>
              <w:rPr>
                <w:b/>
              </w:rPr>
              <w:t xml:space="preserve"> / add detail</w:t>
            </w:r>
          </w:p>
        </w:tc>
      </w:tr>
      <w:tr w:rsidR="00E62C54" w:rsidRPr="00704146" w14:paraId="47D15CA3" w14:textId="77777777" w:rsidTr="0052155F">
        <w:trPr>
          <w:trHeight w:val="300"/>
        </w:trPr>
        <w:tc>
          <w:tcPr>
            <w:tcW w:w="4815" w:type="dxa"/>
          </w:tcPr>
          <w:p w14:paraId="398BFA6B" w14:textId="77777777" w:rsidR="00E62C54" w:rsidRPr="00704146" w:rsidRDefault="00E62C54" w:rsidP="00E62C54">
            <w:pPr>
              <w:pStyle w:val="ListParagraph"/>
              <w:numPr>
                <w:ilvl w:val="0"/>
                <w:numId w:val="16"/>
              </w:numPr>
            </w:pPr>
            <w:r>
              <w:t>Nutrition, Lifestyle and Metabolism (NLM)</w:t>
            </w:r>
          </w:p>
        </w:tc>
        <w:tc>
          <w:tcPr>
            <w:tcW w:w="4201" w:type="dxa"/>
          </w:tcPr>
          <w:p w14:paraId="4A12A1AE" w14:textId="77777777" w:rsidR="00E62C54" w:rsidRPr="00704146" w:rsidRDefault="00E62C54" w:rsidP="00763A7A"/>
        </w:tc>
      </w:tr>
      <w:tr w:rsidR="00E62C54" w:rsidRPr="00704146" w14:paraId="0E796190" w14:textId="77777777" w:rsidTr="0052155F">
        <w:trPr>
          <w:trHeight w:val="300"/>
        </w:trPr>
        <w:tc>
          <w:tcPr>
            <w:tcW w:w="4815" w:type="dxa"/>
          </w:tcPr>
          <w:p w14:paraId="45DBBD8B" w14:textId="77777777" w:rsidR="00E62C54" w:rsidRPr="00704146" w:rsidRDefault="00E62C54" w:rsidP="00E62C54">
            <w:pPr>
              <w:pStyle w:val="ListParagraph"/>
              <w:numPr>
                <w:ilvl w:val="0"/>
                <w:numId w:val="16"/>
              </w:numPr>
            </w:pPr>
            <w:r>
              <w:t>Respiratory and Allergy (RA)</w:t>
            </w:r>
          </w:p>
        </w:tc>
        <w:tc>
          <w:tcPr>
            <w:tcW w:w="4201" w:type="dxa"/>
          </w:tcPr>
          <w:p w14:paraId="1A035FA8" w14:textId="77777777" w:rsidR="00E62C54" w:rsidRPr="00704146" w:rsidRDefault="00E62C54" w:rsidP="00763A7A"/>
        </w:tc>
      </w:tr>
      <w:tr w:rsidR="00E62C54" w:rsidRPr="00704146" w14:paraId="3AAF97DE" w14:textId="77777777" w:rsidTr="0052155F">
        <w:trPr>
          <w:trHeight w:val="300"/>
        </w:trPr>
        <w:tc>
          <w:tcPr>
            <w:tcW w:w="4815" w:type="dxa"/>
          </w:tcPr>
          <w:p w14:paraId="61A08742" w14:textId="77777777" w:rsidR="00E62C54" w:rsidRPr="00704146" w:rsidRDefault="00E62C54" w:rsidP="00E62C54">
            <w:pPr>
              <w:pStyle w:val="ListParagraph"/>
              <w:numPr>
                <w:ilvl w:val="0"/>
                <w:numId w:val="16"/>
              </w:numPr>
            </w:pPr>
            <w:r>
              <w:t>Data, Health and Society (DHS)</w:t>
            </w:r>
          </w:p>
        </w:tc>
        <w:tc>
          <w:tcPr>
            <w:tcW w:w="4201" w:type="dxa"/>
          </w:tcPr>
          <w:p w14:paraId="6671E6C9" w14:textId="77777777" w:rsidR="00E62C54" w:rsidRPr="00704146" w:rsidRDefault="00E62C54" w:rsidP="00763A7A"/>
        </w:tc>
      </w:tr>
      <w:tr w:rsidR="00E62C54" w:rsidRPr="00704146" w14:paraId="00F5DBEE" w14:textId="77777777" w:rsidTr="0052155F">
        <w:trPr>
          <w:trHeight w:val="300"/>
        </w:trPr>
        <w:tc>
          <w:tcPr>
            <w:tcW w:w="4815" w:type="dxa"/>
          </w:tcPr>
          <w:p w14:paraId="7D61FA3C" w14:textId="77777777" w:rsidR="00E62C54" w:rsidRPr="00704146" w:rsidRDefault="00E62C54" w:rsidP="00E62C54">
            <w:pPr>
              <w:pStyle w:val="ListParagraph"/>
              <w:numPr>
                <w:ilvl w:val="0"/>
                <w:numId w:val="16"/>
              </w:numPr>
            </w:pPr>
            <w:r>
              <w:t>Microbiology, Immunology and Infection (MII)</w:t>
            </w:r>
          </w:p>
        </w:tc>
        <w:tc>
          <w:tcPr>
            <w:tcW w:w="4201" w:type="dxa"/>
          </w:tcPr>
          <w:p w14:paraId="32C9C0CA" w14:textId="77777777" w:rsidR="00E62C54" w:rsidRPr="00704146" w:rsidRDefault="00E62C54" w:rsidP="00763A7A"/>
        </w:tc>
      </w:tr>
      <w:tr w:rsidR="00E62C54" w:rsidRPr="00704146" w14:paraId="083C6269" w14:textId="77777777" w:rsidTr="0052155F">
        <w:trPr>
          <w:trHeight w:val="300"/>
        </w:trPr>
        <w:tc>
          <w:tcPr>
            <w:tcW w:w="4815" w:type="dxa"/>
          </w:tcPr>
          <w:p w14:paraId="7302E511" w14:textId="77777777" w:rsidR="00E62C54" w:rsidRPr="00704146" w:rsidRDefault="00E62C54" w:rsidP="00E62C54">
            <w:pPr>
              <w:pStyle w:val="ListParagraph"/>
              <w:numPr>
                <w:ilvl w:val="0"/>
                <w:numId w:val="16"/>
              </w:numPr>
            </w:pPr>
            <w:r>
              <w:t>Perioperative and Critical Care (PCC)</w:t>
            </w:r>
          </w:p>
        </w:tc>
        <w:tc>
          <w:tcPr>
            <w:tcW w:w="4201" w:type="dxa"/>
          </w:tcPr>
          <w:p w14:paraId="511AB270" w14:textId="77777777" w:rsidR="00E62C54" w:rsidRPr="00704146" w:rsidRDefault="00E62C54" w:rsidP="00763A7A"/>
        </w:tc>
      </w:tr>
      <w:tr w:rsidR="00E62C54" w:rsidRPr="00704146" w14:paraId="4574AD72" w14:textId="77777777" w:rsidTr="0052155F">
        <w:trPr>
          <w:trHeight w:val="300"/>
        </w:trPr>
        <w:tc>
          <w:tcPr>
            <w:tcW w:w="4815" w:type="dxa"/>
          </w:tcPr>
          <w:p w14:paraId="0F9802F4" w14:textId="77777777" w:rsidR="00E62C54" w:rsidRDefault="00E62C54" w:rsidP="00E62C54">
            <w:pPr>
              <w:pStyle w:val="ListParagraph"/>
              <w:numPr>
                <w:ilvl w:val="0"/>
                <w:numId w:val="16"/>
              </w:numPr>
            </w:pPr>
            <w:r>
              <w:t>Other (please define)</w:t>
            </w:r>
          </w:p>
        </w:tc>
        <w:tc>
          <w:tcPr>
            <w:tcW w:w="4201" w:type="dxa"/>
          </w:tcPr>
          <w:p w14:paraId="55B615F1" w14:textId="77777777" w:rsidR="00E62C54" w:rsidRPr="00704146" w:rsidRDefault="00E62C54" w:rsidP="00763A7A"/>
        </w:tc>
      </w:tr>
    </w:tbl>
    <w:p w14:paraId="18A04845" w14:textId="77777777" w:rsidR="005D2326" w:rsidRDefault="005D2326" w:rsidP="00C05274">
      <w:pPr>
        <w:spacing w:after="0"/>
      </w:pPr>
    </w:p>
    <w:p w14:paraId="6EE4DADD" w14:textId="77777777" w:rsidR="00C05274" w:rsidRDefault="00C05274" w:rsidP="00C05274">
      <w:pPr>
        <w:pStyle w:val="paragraph"/>
        <w:spacing w:before="0" w:beforeAutospacing="0" w:after="0" w:afterAutospacing="0"/>
        <w:rPr>
          <w:rFonts w:asciiTheme="minorHAnsi" w:hAnsiTheme="minorHAnsi" w:cstheme="minorBidi"/>
          <w:sz w:val="22"/>
          <w:szCs w:val="22"/>
        </w:rPr>
      </w:pPr>
      <w:r w:rsidRPr="027AAD95">
        <w:rPr>
          <w:rFonts w:asciiTheme="minorHAnsi" w:hAnsiTheme="minorHAnsi" w:cstheme="minorBidi"/>
          <w:sz w:val="22"/>
          <w:szCs w:val="22"/>
        </w:rPr>
        <w:t xml:space="preserve">Please submit your application at any time before the next review, as this may afford the opportunity to provide feedback to develop your application prior to the </w:t>
      </w:r>
      <w:r w:rsidRPr="027AAD95">
        <w:rPr>
          <w:rFonts w:asciiTheme="minorHAnsi" w:hAnsiTheme="minorHAnsi" w:cstheme="minorBidi"/>
          <w:b/>
          <w:bCs/>
          <w:i/>
          <w:iCs/>
          <w:sz w:val="22"/>
          <w:szCs w:val="22"/>
        </w:rPr>
        <w:t>closing date</w:t>
      </w:r>
      <w:r w:rsidRPr="027AAD95">
        <w:rPr>
          <w:rFonts w:asciiTheme="minorHAnsi" w:hAnsiTheme="minorHAnsi" w:cstheme="minorBidi"/>
          <w:sz w:val="22"/>
          <w:szCs w:val="22"/>
        </w:rPr>
        <w:t xml:space="preserve"> for receipt of applications on</w:t>
      </w:r>
      <w:r>
        <w:rPr>
          <w:rFonts w:asciiTheme="minorHAnsi" w:hAnsiTheme="minorHAnsi" w:cstheme="minorBidi"/>
          <w:sz w:val="22"/>
          <w:szCs w:val="22"/>
        </w:rPr>
        <w:t xml:space="preserve"> Thursday 31</w:t>
      </w:r>
      <w:r w:rsidRPr="00B83BA7">
        <w:rPr>
          <w:rFonts w:asciiTheme="minorHAnsi" w:hAnsiTheme="minorHAnsi" w:cstheme="minorBidi"/>
          <w:sz w:val="22"/>
          <w:szCs w:val="22"/>
          <w:vertAlign w:val="superscript"/>
        </w:rPr>
        <w:t>st</w:t>
      </w:r>
      <w:r>
        <w:rPr>
          <w:rFonts w:asciiTheme="minorHAnsi" w:hAnsiTheme="minorHAnsi" w:cstheme="minorBidi"/>
          <w:sz w:val="22"/>
          <w:szCs w:val="22"/>
        </w:rPr>
        <w:t xml:space="preserve"> October 2024</w:t>
      </w:r>
      <w:r w:rsidRPr="027AAD95">
        <w:rPr>
          <w:rFonts w:asciiTheme="minorHAnsi" w:hAnsiTheme="minorHAnsi" w:cstheme="minorBidi"/>
          <w:sz w:val="22"/>
          <w:szCs w:val="22"/>
        </w:rPr>
        <w:t xml:space="preserve">. </w:t>
      </w:r>
    </w:p>
    <w:p w14:paraId="5CAD3882" w14:textId="77777777" w:rsidR="00C05274" w:rsidRDefault="00C05274" w:rsidP="00C05274">
      <w:pPr>
        <w:pStyle w:val="paragraph"/>
        <w:spacing w:before="0" w:beforeAutospacing="0" w:after="0" w:afterAutospacing="0"/>
        <w:rPr>
          <w:rFonts w:asciiTheme="minorHAnsi" w:hAnsiTheme="minorHAnsi" w:cstheme="minorBidi"/>
          <w:sz w:val="22"/>
          <w:szCs w:val="22"/>
        </w:rPr>
      </w:pPr>
    </w:p>
    <w:p w14:paraId="7C5DC68A" w14:textId="77777777" w:rsidR="00C05274" w:rsidRPr="0084304D" w:rsidRDefault="00C05274" w:rsidP="00C05274">
      <w:pPr>
        <w:rPr>
          <w:rFonts w:cstheme="minorHAnsi"/>
          <w:b/>
          <w:szCs w:val="22"/>
        </w:rPr>
      </w:pPr>
      <w:r>
        <w:rPr>
          <w:rFonts w:cstheme="minorHAnsi"/>
          <w:b/>
          <w:szCs w:val="22"/>
        </w:rPr>
        <w:t>Please submit applications to</w:t>
      </w:r>
      <w:r w:rsidRPr="0084304D">
        <w:rPr>
          <w:rFonts w:cstheme="minorHAnsi"/>
          <w:b/>
          <w:szCs w:val="22"/>
        </w:rPr>
        <w:t xml:space="preserve"> Wessex Health Partners</w:t>
      </w:r>
      <w:r w:rsidRPr="0084304D">
        <w:rPr>
          <w:rFonts w:cstheme="minorHAnsi"/>
          <w:b/>
          <w:bCs/>
          <w:szCs w:val="22"/>
        </w:rPr>
        <w:t>:</w:t>
      </w:r>
      <w:r w:rsidRPr="0084304D">
        <w:rPr>
          <w:rStyle w:val="Hyperlink"/>
          <w:rFonts w:cstheme="minorHAnsi"/>
          <w:b/>
          <w:bCs/>
          <w:color w:val="auto"/>
          <w:szCs w:val="22"/>
          <w:u w:val="none"/>
        </w:rPr>
        <w:t xml:space="preserve"> </w:t>
      </w:r>
      <w:hyperlink r:id="rId12">
        <w:r w:rsidRPr="0084304D">
          <w:rPr>
            <w:rStyle w:val="Hyperlink"/>
            <w:rFonts w:cstheme="minorHAnsi"/>
            <w:b/>
            <w:bCs/>
            <w:szCs w:val="22"/>
          </w:rPr>
          <w:t>enquiries@wessexhp.org.uk</w:t>
        </w:r>
      </w:hyperlink>
      <w:r w:rsidRPr="0084304D">
        <w:rPr>
          <w:rStyle w:val="Hyperlink"/>
          <w:rFonts w:cstheme="minorHAnsi"/>
          <w:b/>
          <w:bCs/>
          <w:color w:val="auto"/>
          <w:szCs w:val="22"/>
          <w:u w:val="none"/>
        </w:rPr>
        <w:t xml:space="preserve"> </w:t>
      </w:r>
    </w:p>
    <w:p w14:paraId="673171BA" w14:textId="77777777" w:rsidR="00C05274" w:rsidRDefault="00C05274" w:rsidP="0026605F"/>
    <w:p w14:paraId="730DD309" w14:textId="77777777" w:rsidR="00C05274" w:rsidRDefault="00C05274" w:rsidP="0026605F"/>
    <w:p w14:paraId="092CC81F" w14:textId="77777777" w:rsidR="00C05274" w:rsidRDefault="00C05274" w:rsidP="0026605F"/>
    <w:p w14:paraId="01CF87E2" w14:textId="77777777" w:rsidR="00C05274" w:rsidRDefault="00C05274" w:rsidP="0026605F"/>
    <w:p w14:paraId="423AD3E7" w14:textId="77777777" w:rsidR="00C05274" w:rsidRDefault="00C05274" w:rsidP="0026605F"/>
    <w:p w14:paraId="623F67B0" w14:textId="77777777" w:rsidR="00C05274" w:rsidRDefault="00C05274" w:rsidP="0026605F"/>
    <w:p w14:paraId="1C25593F" w14:textId="77777777" w:rsidR="00C05274" w:rsidRDefault="00C05274" w:rsidP="0026605F"/>
    <w:p w14:paraId="4DE1DDD4" w14:textId="77777777" w:rsidR="00C05274" w:rsidRDefault="00C05274" w:rsidP="0026605F"/>
    <w:p w14:paraId="63FA66DB" w14:textId="77777777" w:rsidR="00C05274" w:rsidRDefault="00C05274" w:rsidP="0026605F"/>
    <w:p w14:paraId="3DF9964E" w14:textId="77777777" w:rsidR="00C05274" w:rsidRDefault="00C05274" w:rsidP="0026605F"/>
    <w:p w14:paraId="6FDDA49E" w14:textId="77777777" w:rsidR="00C05274" w:rsidRDefault="00C05274" w:rsidP="0026605F"/>
    <w:p w14:paraId="002E58EB" w14:textId="1B181085" w:rsidR="001316E2" w:rsidRPr="00F03BA1" w:rsidRDefault="001316E2" w:rsidP="00F03BA1">
      <w:pPr>
        <w:pStyle w:val="Heading1"/>
        <w:spacing w:before="0" w:after="240" w:line="240" w:lineRule="auto"/>
        <w:ind w:left="432" w:hanging="432"/>
        <w:rPr>
          <w:rFonts w:ascii="Calibri" w:eastAsia="Calibri" w:hAnsi="Calibri" w:cs="Calibri"/>
          <w:bCs/>
          <w:color w:val="0070C0"/>
          <w:sz w:val="24"/>
          <w:szCs w:val="24"/>
        </w:rPr>
      </w:pPr>
      <w:r w:rsidRPr="00AF57AB">
        <w:rPr>
          <w:rFonts w:ascii="Calibri" w:hAnsi="Calibri" w:cs="Calibri"/>
          <w:color w:val="0070C0"/>
          <w:sz w:val="24"/>
          <w:szCs w:val="24"/>
        </w:rPr>
        <w:lastRenderedPageBreak/>
        <w:t xml:space="preserve">Appendix 1 </w:t>
      </w:r>
      <w:r w:rsidRPr="00AF57AB">
        <w:rPr>
          <w:rFonts w:ascii="Calibri" w:eastAsia="Calibri" w:hAnsi="Calibri" w:cs="Calibri"/>
          <w:color w:val="0070C0"/>
          <w:sz w:val="24"/>
          <w:szCs w:val="24"/>
        </w:rPr>
        <w:t>Wessex Experimental Medicine Network (WEMN)</w:t>
      </w:r>
    </w:p>
    <w:p w14:paraId="66E8A591" w14:textId="1B11A89C" w:rsidR="001316E2" w:rsidRPr="00E61B9A" w:rsidRDefault="001316E2" w:rsidP="00E61B9A">
      <w:pPr>
        <w:pStyle w:val="paragraph"/>
        <w:spacing w:before="0" w:beforeAutospacing="0" w:after="240" w:afterAutospacing="0"/>
        <w:rPr>
          <w:rStyle w:val="Hyperlink"/>
          <w:rFonts w:ascii="Calibri" w:eastAsia="Calibri" w:hAnsi="Calibri" w:cs="Calibri"/>
          <w:color w:val="auto"/>
          <w:sz w:val="22"/>
          <w:szCs w:val="22"/>
          <w:u w:val="none"/>
        </w:rPr>
      </w:pPr>
      <w:r w:rsidRPr="0A3AA8E8">
        <w:rPr>
          <w:rFonts w:ascii="Calibri" w:eastAsia="Calibri" w:hAnsi="Calibri" w:cs="Calibri"/>
          <w:sz w:val="22"/>
          <w:szCs w:val="22"/>
        </w:rPr>
        <w:t xml:space="preserve">The Wessex NIHR Experimental Medicine Network (WEMN) brings together NHS and HEI partners from across Wessex to collaboratively develop and deliver experimental medicine aligned with the activities of the </w:t>
      </w:r>
      <w:hyperlink r:id="rId13">
        <w:r w:rsidRPr="0A3AA8E8">
          <w:rPr>
            <w:rStyle w:val="Hyperlink"/>
            <w:rFonts w:ascii="Calibri" w:eastAsia="Calibri" w:hAnsi="Calibri" w:cs="Calibri"/>
            <w:sz w:val="22"/>
            <w:szCs w:val="22"/>
          </w:rPr>
          <w:t>NIHR Southampton Biomedical Research Centre</w:t>
        </w:r>
        <w:r w:rsidRPr="0A3AA8E8">
          <w:rPr>
            <w:rFonts w:ascii="Calibri" w:eastAsia="Calibri" w:hAnsi="Calibri" w:cs="Calibri"/>
            <w:sz w:val="22"/>
            <w:szCs w:val="22"/>
          </w:rPr>
          <w:t xml:space="preserve"> </w:t>
        </w:r>
      </w:hyperlink>
      <w:r>
        <w:rPr>
          <w:rFonts w:ascii="Calibri" w:eastAsia="Calibri" w:hAnsi="Calibri" w:cs="Calibri"/>
          <w:sz w:val="22"/>
          <w:szCs w:val="22"/>
        </w:rPr>
        <w:t xml:space="preserve">(BRC) </w:t>
      </w:r>
      <w:r w:rsidRPr="0A3AA8E8">
        <w:rPr>
          <w:rFonts w:ascii="Calibri" w:eastAsia="Calibri" w:hAnsi="Calibri" w:cs="Calibri"/>
          <w:sz w:val="22"/>
          <w:szCs w:val="22"/>
        </w:rPr>
        <w:t>and of relevance to the patient and public that we serve.</w:t>
      </w:r>
      <w:r>
        <w:rPr>
          <w:rFonts w:ascii="Calibri" w:eastAsia="Calibri" w:hAnsi="Calibri" w:cs="Calibri"/>
          <w:sz w:val="22"/>
          <w:szCs w:val="22"/>
        </w:rPr>
        <w:t xml:space="preserve"> The clinical director of WEMN and director of the NIHR Southampton BRC is Professor Mike Grocott, senior programme manager for the BRC is Dr Kay Mitchell, and programme lead for WEMN is Dr Ruth Challis. Enquiries regarding WEMN may be sent to </w:t>
      </w:r>
      <w:hyperlink r:id="rId14" w:history="1">
        <w:r w:rsidRPr="00C16860">
          <w:rPr>
            <w:rStyle w:val="Hyperlink"/>
            <w:rFonts w:ascii="Calibri" w:eastAsia="Calibri" w:hAnsi="Calibri" w:cs="Calibri"/>
            <w:sz w:val="22"/>
            <w:szCs w:val="22"/>
          </w:rPr>
          <w:t>WEMN@uhs.nhs.uk</w:t>
        </w:r>
      </w:hyperlink>
      <w:r>
        <w:rPr>
          <w:rFonts w:ascii="Calibri" w:eastAsia="Calibri" w:hAnsi="Calibri" w:cs="Calibri"/>
          <w:sz w:val="22"/>
          <w:szCs w:val="22"/>
        </w:rPr>
        <w:t>.</w:t>
      </w:r>
    </w:p>
    <w:p w14:paraId="0624963A" w14:textId="77777777" w:rsidR="001316E2" w:rsidRPr="00E00745" w:rsidRDefault="001316E2" w:rsidP="001316E2">
      <w:pPr>
        <w:pStyle w:val="paragraph"/>
        <w:numPr>
          <w:ilvl w:val="0"/>
          <w:numId w:val="10"/>
        </w:numPr>
        <w:spacing w:before="0" w:beforeAutospacing="0" w:after="0" w:afterAutospacing="0"/>
        <w:rPr>
          <w:rStyle w:val="normaltextrun"/>
          <w:rFonts w:asciiTheme="minorHAnsi" w:eastAsiaTheme="majorEastAsia" w:hAnsiTheme="minorHAnsi" w:cstheme="minorHAnsi"/>
          <w:sz w:val="22"/>
          <w:szCs w:val="22"/>
        </w:rPr>
      </w:pPr>
      <w:r w:rsidRPr="00E00745">
        <w:rPr>
          <w:rStyle w:val="normaltextrun"/>
          <w:rFonts w:asciiTheme="minorHAnsi" w:eastAsiaTheme="majorEastAsia" w:hAnsiTheme="minorHAnsi" w:cstheme="minorHAnsi"/>
          <w:sz w:val="22"/>
          <w:szCs w:val="22"/>
        </w:rPr>
        <w:t>The</w:t>
      </w:r>
      <w:r>
        <w:rPr>
          <w:rStyle w:val="normaltextrun"/>
          <w:rFonts w:asciiTheme="minorHAnsi" w:eastAsiaTheme="majorEastAsia" w:hAnsiTheme="minorHAnsi" w:cstheme="minorHAnsi"/>
          <w:sz w:val="22"/>
          <w:szCs w:val="22"/>
        </w:rPr>
        <w:t xml:space="preserve"> </w:t>
      </w:r>
      <w:r w:rsidRPr="00E00745">
        <w:rPr>
          <w:rStyle w:val="normaltextrun"/>
          <w:rFonts w:asciiTheme="minorHAnsi" w:eastAsiaTheme="majorEastAsia" w:hAnsiTheme="minorHAnsi" w:cstheme="minorHAnsi"/>
          <w:sz w:val="22"/>
          <w:szCs w:val="22"/>
        </w:rPr>
        <w:t xml:space="preserve">proposal must be considered as experimental medicine, or a key activity to promote and support future experimental medicine. </w:t>
      </w:r>
    </w:p>
    <w:p w14:paraId="44A3EDC9" w14:textId="77777777" w:rsidR="001316E2" w:rsidRPr="00E00745" w:rsidRDefault="001316E2" w:rsidP="001316E2">
      <w:pPr>
        <w:pStyle w:val="paragraph"/>
        <w:numPr>
          <w:ilvl w:val="0"/>
          <w:numId w:val="10"/>
        </w:numPr>
        <w:spacing w:before="0" w:beforeAutospacing="0" w:after="0" w:afterAutospacing="0"/>
        <w:rPr>
          <w:rStyle w:val="normaltextrun"/>
          <w:rFonts w:asciiTheme="minorHAnsi" w:eastAsiaTheme="majorEastAsia" w:hAnsiTheme="minorHAnsi" w:cstheme="minorHAnsi"/>
          <w:sz w:val="22"/>
          <w:szCs w:val="22"/>
        </w:rPr>
      </w:pPr>
      <w:r w:rsidRPr="00E00745">
        <w:rPr>
          <w:rStyle w:val="normaltextrun"/>
          <w:rFonts w:asciiTheme="minorHAnsi" w:eastAsiaTheme="majorEastAsia" w:hAnsiTheme="minorHAnsi" w:cstheme="minorHAnsi"/>
          <w:sz w:val="22"/>
          <w:szCs w:val="22"/>
        </w:rPr>
        <w:t xml:space="preserve">The proposal should meet an unmet health need within the Wessex region. </w:t>
      </w:r>
    </w:p>
    <w:p w14:paraId="5FE61321" w14:textId="77777777" w:rsidR="001316E2" w:rsidRPr="00E00745" w:rsidRDefault="001316E2" w:rsidP="001316E2">
      <w:pPr>
        <w:pStyle w:val="paragraph"/>
        <w:numPr>
          <w:ilvl w:val="0"/>
          <w:numId w:val="10"/>
        </w:numPr>
        <w:spacing w:before="0" w:beforeAutospacing="0" w:after="0" w:afterAutospacing="0"/>
        <w:rPr>
          <w:rStyle w:val="normaltextrun"/>
          <w:rFonts w:asciiTheme="minorHAnsi" w:eastAsiaTheme="majorEastAsia" w:hAnsiTheme="minorHAnsi" w:cstheme="minorHAnsi"/>
          <w:sz w:val="22"/>
          <w:szCs w:val="22"/>
        </w:rPr>
      </w:pPr>
      <w:r w:rsidRPr="00E00745">
        <w:rPr>
          <w:rStyle w:val="normaltextrun"/>
          <w:rFonts w:asciiTheme="minorHAnsi" w:eastAsiaTheme="majorEastAsia" w:hAnsiTheme="minorHAnsi" w:cstheme="minorHAnsi"/>
          <w:sz w:val="22"/>
          <w:szCs w:val="22"/>
        </w:rPr>
        <w:t>Lead applicants must be a substantive employee of a WHP founding partner and must include collaborators from other WHP partner institutions.</w:t>
      </w:r>
    </w:p>
    <w:p w14:paraId="1878D466" w14:textId="77777777" w:rsidR="001316E2" w:rsidRPr="00E00745" w:rsidRDefault="001316E2" w:rsidP="001316E2">
      <w:pPr>
        <w:pStyle w:val="paragraph"/>
        <w:numPr>
          <w:ilvl w:val="0"/>
          <w:numId w:val="10"/>
        </w:numPr>
        <w:spacing w:before="0" w:beforeAutospacing="0" w:after="0" w:afterAutospacing="0"/>
        <w:rPr>
          <w:rStyle w:val="normaltextrun"/>
          <w:rFonts w:asciiTheme="minorHAnsi" w:eastAsiaTheme="majorEastAsia" w:hAnsiTheme="minorHAnsi" w:cstheme="minorHAnsi"/>
          <w:sz w:val="22"/>
          <w:szCs w:val="22"/>
        </w:rPr>
      </w:pPr>
      <w:r w:rsidRPr="00E00745">
        <w:rPr>
          <w:rStyle w:val="normaltextrun"/>
          <w:rFonts w:asciiTheme="minorHAnsi" w:eastAsiaTheme="majorEastAsia" w:hAnsiTheme="minorHAnsi" w:cstheme="minorHAnsi"/>
          <w:sz w:val="22"/>
          <w:szCs w:val="22"/>
        </w:rPr>
        <w:t>Applications must be led, or co-led, by a substantive employee who is not based in the University of Southampton, or University Hospital Southampton.</w:t>
      </w:r>
    </w:p>
    <w:p w14:paraId="3686B4A8" w14:textId="48F445D2" w:rsidR="001316E2" w:rsidRPr="00E61B9A" w:rsidRDefault="001316E2" w:rsidP="00E61B9A">
      <w:pPr>
        <w:pStyle w:val="paragraph"/>
        <w:numPr>
          <w:ilvl w:val="0"/>
          <w:numId w:val="10"/>
        </w:numPr>
        <w:spacing w:before="0" w:beforeAutospacing="0" w:after="240" w:afterAutospacing="0"/>
        <w:rPr>
          <w:rFonts w:asciiTheme="minorHAnsi" w:eastAsia="Calibri" w:hAnsiTheme="minorHAnsi" w:cstheme="minorHAnsi"/>
          <w:sz w:val="22"/>
          <w:szCs w:val="22"/>
        </w:rPr>
      </w:pPr>
      <w:r w:rsidRPr="00E00745">
        <w:rPr>
          <w:rStyle w:val="eop"/>
          <w:rFonts w:asciiTheme="minorHAnsi" w:eastAsiaTheme="majorEastAsia" w:hAnsiTheme="minorHAnsi" w:cstheme="minorHAnsi"/>
          <w:sz w:val="22"/>
          <w:szCs w:val="22"/>
        </w:rPr>
        <w:t>Proposals fostering new collaborations between WHP institutions and covering a wide geographical area across Wessex are particularly welcomed.</w:t>
      </w:r>
    </w:p>
    <w:p w14:paraId="29C0B340" w14:textId="5EBD95B4" w:rsidR="001316E2" w:rsidRPr="00AF57AB" w:rsidRDefault="001316E2" w:rsidP="00E61B9A">
      <w:pPr>
        <w:pStyle w:val="paragraph"/>
        <w:spacing w:before="0" w:beforeAutospacing="0" w:after="240" w:afterAutospacing="0"/>
        <w:rPr>
          <w:rFonts w:ascii="Calibri" w:eastAsia="Calibri" w:hAnsi="Calibri" w:cs="Calibri"/>
          <w:sz w:val="22"/>
          <w:szCs w:val="22"/>
        </w:rPr>
      </w:pPr>
      <w:r>
        <w:rPr>
          <w:rFonts w:ascii="Calibri" w:eastAsia="Calibri" w:hAnsi="Calibri" w:cs="Calibri"/>
          <w:sz w:val="22"/>
          <w:szCs w:val="22"/>
        </w:rPr>
        <w:t xml:space="preserve">Project alignment with the scientific aims and research themes of the existing NIHR Southampton BRC, please see the BRC aims and research these below, are welcomed but are not required for an award if the other requirements of experimental medicine, health need, and Wessex collaborations are fully met. </w:t>
      </w:r>
    </w:p>
    <w:p w14:paraId="5B15B9B7" w14:textId="5AD036A8" w:rsidR="001316E2" w:rsidRPr="00AF57AB" w:rsidRDefault="001316E2" w:rsidP="00E61B9A">
      <w:pPr>
        <w:pStyle w:val="paragraph"/>
        <w:spacing w:before="0" w:beforeAutospacing="0" w:after="240" w:afterAutospacing="0"/>
        <w:rPr>
          <w:rFonts w:ascii="Calibri" w:eastAsia="Calibri" w:hAnsi="Calibri" w:cs="Calibri"/>
          <w:sz w:val="22"/>
          <w:szCs w:val="22"/>
        </w:rPr>
      </w:pPr>
      <w:r>
        <w:rPr>
          <w:rFonts w:ascii="Calibri" w:eastAsia="Calibri" w:hAnsi="Calibri" w:cs="Calibri"/>
          <w:sz w:val="22"/>
          <w:szCs w:val="22"/>
        </w:rPr>
        <w:t xml:space="preserve">Current NIHR Southampton BRC aims </w:t>
      </w:r>
      <w:r w:rsidRPr="00AF57AB">
        <w:rPr>
          <w:rFonts w:ascii="Calibri" w:eastAsia="Calibri" w:hAnsi="Calibri" w:cs="Calibri"/>
          <w:sz w:val="22"/>
          <w:szCs w:val="22"/>
        </w:rPr>
        <w:t>are to develop individualised interventions (precision medicine) to enhance physiological, metabolic and psychological resilience to disease, injury and the consequences of ageing by:</w:t>
      </w:r>
    </w:p>
    <w:p w14:paraId="6B828415" w14:textId="77777777" w:rsidR="001316E2" w:rsidRPr="00AF57AB" w:rsidRDefault="001316E2" w:rsidP="001316E2">
      <w:pPr>
        <w:pStyle w:val="paragraph"/>
        <w:numPr>
          <w:ilvl w:val="0"/>
          <w:numId w:val="17"/>
        </w:numPr>
        <w:spacing w:before="0" w:beforeAutospacing="0" w:after="0" w:afterAutospacing="0"/>
        <w:rPr>
          <w:rFonts w:ascii="Calibri" w:eastAsia="Calibri" w:hAnsi="Calibri" w:cs="Calibri"/>
          <w:sz w:val="22"/>
          <w:szCs w:val="22"/>
        </w:rPr>
      </w:pPr>
      <w:r w:rsidRPr="00AF57AB">
        <w:rPr>
          <w:rFonts w:ascii="Calibri" w:eastAsia="Calibri" w:hAnsi="Calibri" w:cs="Calibri"/>
          <w:sz w:val="22"/>
          <w:szCs w:val="22"/>
        </w:rPr>
        <w:t>identifying target interventions through mechanistic exploration in human (metabolic/immune/infective/behavioural/environmental)</w:t>
      </w:r>
    </w:p>
    <w:p w14:paraId="09121B55" w14:textId="77777777" w:rsidR="001316E2" w:rsidRPr="00AF57AB" w:rsidRDefault="001316E2" w:rsidP="001316E2">
      <w:pPr>
        <w:pStyle w:val="paragraph"/>
        <w:numPr>
          <w:ilvl w:val="0"/>
          <w:numId w:val="17"/>
        </w:numPr>
        <w:spacing w:before="0" w:beforeAutospacing="0" w:after="0" w:afterAutospacing="0"/>
        <w:rPr>
          <w:rFonts w:ascii="Calibri" w:eastAsia="Calibri" w:hAnsi="Calibri" w:cs="Calibri"/>
          <w:sz w:val="22"/>
          <w:szCs w:val="22"/>
        </w:rPr>
      </w:pPr>
      <w:r w:rsidRPr="00AF57AB">
        <w:rPr>
          <w:rFonts w:ascii="Calibri" w:eastAsia="Calibri" w:hAnsi="Calibri" w:cs="Calibri"/>
          <w:sz w:val="22"/>
          <w:szCs w:val="22"/>
        </w:rPr>
        <w:t>testing and refining interventions, including vaccines and therapeutics, in patients/healthy volunteers to demonstrate proof-of-concept</w:t>
      </w:r>
    </w:p>
    <w:p w14:paraId="16AF4F8B" w14:textId="77777777" w:rsidR="001316E2" w:rsidRPr="00AF57AB" w:rsidRDefault="001316E2" w:rsidP="001316E2">
      <w:pPr>
        <w:pStyle w:val="paragraph"/>
        <w:numPr>
          <w:ilvl w:val="0"/>
          <w:numId w:val="17"/>
        </w:numPr>
        <w:spacing w:before="0" w:beforeAutospacing="0" w:after="0" w:afterAutospacing="0"/>
        <w:rPr>
          <w:rFonts w:ascii="Calibri" w:eastAsia="Calibri" w:hAnsi="Calibri" w:cs="Calibri"/>
          <w:sz w:val="22"/>
          <w:szCs w:val="22"/>
        </w:rPr>
      </w:pPr>
      <w:r w:rsidRPr="00AF57AB">
        <w:rPr>
          <w:rFonts w:ascii="Calibri" w:eastAsia="Calibri" w:hAnsi="Calibri" w:cs="Calibri"/>
          <w:sz w:val="22"/>
          <w:szCs w:val="22"/>
        </w:rPr>
        <w:t>evaluating efficacy of novel nutritional, pharmaceutical, physical, behavioural and digital interventions to promote resilience and prevent/manage disease</w:t>
      </w:r>
    </w:p>
    <w:p w14:paraId="5E8B3BCB" w14:textId="77777777" w:rsidR="001316E2" w:rsidRPr="00AF57AB" w:rsidRDefault="001316E2" w:rsidP="001316E2">
      <w:pPr>
        <w:pStyle w:val="paragraph"/>
        <w:numPr>
          <w:ilvl w:val="0"/>
          <w:numId w:val="17"/>
        </w:numPr>
        <w:spacing w:before="0" w:beforeAutospacing="0" w:after="0" w:afterAutospacing="0"/>
        <w:rPr>
          <w:rFonts w:ascii="Calibri" w:eastAsia="Calibri" w:hAnsi="Calibri" w:cs="Calibri"/>
          <w:sz w:val="22"/>
          <w:szCs w:val="22"/>
        </w:rPr>
      </w:pPr>
      <w:r w:rsidRPr="00AF57AB">
        <w:rPr>
          <w:rFonts w:ascii="Calibri" w:eastAsia="Calibri" w:hAnsi="Calibri" w:cs="Calibri"/>
          <w:sz w:val="22"/>
          <w:szCs w:val="22"/>
        </w:rPr>
        <w:t>developing validated biomarkers/phenomarkers and predictive algorithms to individualise interventions relevant to real world NHS use</w:t>
      </w:r>
    </w:p>
    <w:p w14:paraId="757D3C2C" w14:textId="19A0BEB0" w:rsidR="001316E2" w:rsidRPr="00E61B9A" w:rsidRDefault="001316E2" w:rsidP="00E61B9A">
      <w:pPr>
        <w:pStyle w:val="paragraph"/>
        <w:numPr>
          <w:ilvl w:val="0"/>
          <w:numId w:val="17"/>
        </w:numPr>
        <w:spacing w:before="0" w:beforeAutospacing="0" w:after="240" w:afterAutospacing="0"/>
        <w:rPr>
          <w:rFonts w:ascii="Calibri" w:eastAsia="Calibri" w:hAnsi="Calibri" w:cs="Calibri"/>
          <w:sz w:val="22"/>
          <w:szCs w:val="22"/>
        </w:rPr>
      </w:pPr>
      <w:r w:rsidRPr="00AF57AB">
        <w:rPr>
          <w:rFonts w:ascii="Calibri" w:eastAsia="Calibri" w:hAnsi="Calibri" w:cs="Calibri"/>
          <w:sz w:val="22"/>
          <w:szCs w:val="22"/>
        </w:rPr>
        <w:t>translating our innovations for patient and population benefit through effective dissemination into national/international guidelines and policy</w:t>
      </w:r>
    </w:p>
    <w:p w14:paraId="5142E41E" w14:textId="2C741C58" w:rsidR="001316E2" w:rsidRPr="00E61B9A" w:rsidRDefault="001316E2" w:rsidP="00E61B9A">
      <w:pPr>
        <w:pStyle w:val="paragraph"/>
        <w:spacing w:before="0" w:beforeAutospacing="0" w:after="240" w:afterAutospacing="0"/>
        <w:rPr>
          <w:rFonts w:ascii="Calibri" w:eastAsia="Calibri" w:hAnsi="Calibri" w:cs="Calibri"/>
          <w:sz w:val="22"/>
          <w:szCs w:val="22"/>
        </w:rPr>
      </w:pPr>
      <w:r>
        <w:rPr>
          <w:rFonts w:ascii="Calibri" w:eastAsia="Calibri" w:hAnsi="Calibri" w:cs="Calibri"/>
          <w:sz w:val="22"/>
          <w:szCs w:val="22"/>
        </w:rPr>
        <w:t xml:space="preserve">Current NIHR Southampton BRC </w:t>
      </w:r>
      <w:r w:rsidRPr="00AF57AB">
        <w:rPr>
          <w:rFonts w:ascii="Calibri" w:eastAsia="Calibri" w:hAnsi="Calibri" w:cs="Calibri"/>
          <w:sz w:val="22"/>
          <w:szCs w:val="22"/>
        </w:rPr>
        <w:t xml:space="preserve">research themes are:  </w:t>
      </w:r>
    </w:p>
    <w:p w14:paraId="0E36295E" w14:textId="77777777" w:rsidR="001316E2" w:rsidRPr="00AF57AB" w:rsidRDefault="001316E2" w:rsidP="001316E2">
      <w:pPr>
        <w:pStyle w:val="paragraph"/>
        <w:numPr>
          <w:ilvl w:val="0"/>
          <w:numId w:val="18"/>
        </w:numPr>
        <w:spacing w:before="0" w:beforeAutospacing="0" w:after="0" w:afterAutospacing="0"/>
        <w:rPr>
          <w:rFonts w:ascii="Calibri" w:eastAsia="Calibri" w:hAnsi="Calibri" w:cs="Calibri"/>
          <w:sz w:val="22"/>
          <w:szCs w:val="22"/>
        </w:rPr>
      </w:pPr>
      <w:r w:rsidRPr="00AF57AB">
        <w:rPr>
          <w:rFonts w:ascii="Calibri" w:eastAsia="Calibri" w:hAnsi="Calibri" w:cs="Calibri"/>
          <w:b/>
          <w:bCs/>
          <w:sz w:val="22"/>
          <w:szCs w:val="22"/>
        </w:rPr>
        <w:t>Nutrition, Lifestyle and Metabolism (NLM):</w:t>
      </w:r>
      <w:r w:rsidRPr="00AF57AB">
        <w:rPr>
          <w:rFonts w:ascii="Calibri" w:eastAsia="Calibri" w:hAnsi="Calibri" w:cs="Calibri"/>
          <w:sz w:val="22"/>
          <w:szCs w:val="22"/>
        </w:rPr>
        <w:t xml:space="preserve"> improving health and resilience across the lifecourse, addressing patient and population needs through improving diet quality/nutrient status, smoking/alcohol behaviours, physical activity, obesity/body composition and cardiometabolic musculoskeletal and immune health.</w:t>
      </w:r>
    </w:p>
    <w:p w14:paraId="4EDDC627" w14:textId="77777777" w:rsidR="001316E2" w:rsidRPr="00AF57AB" w:rsidRDefault="001316E2" w:rsidP="001316E2">
      <w:pPr>
        <w:pStyle w:val="paragraph"/>
        <w:numPr>
          <w:ilvl w:val="0"/>
          <w:numId w:val="18"/>
        </w:numPr>
        <w:spacing w:before="0" w:beforeAutospacing="0" w:after="0" w:afterAutospacing="0"/>
        <w:rPr>
          <w:rFonts w:ascii="Calibri" w:eastAsia="Calibri" w:hAnsi="Calibri" w:cs="Calibri"/>
          <w:sz w:val="22"/>
          <w:szCs w:val="22"/>
        </w:rPr>
      </w:pPr>
      <w:r w:rsidRPr="00AF57AB">
        <w:rPr>
          <w:rFonts w:ascii="Calibri" w:eastAsia="Calibri" w:hAnsi="Calibri" w:cs="Calibri"/>
          <w:b/>
          <w:bCs/>
          <w:sz w:val="22"/>
          <w:szCs w:val="22"/>
        </w:rPr>
        <w:t>Respiratory and Allergy (RA):</w:t>
      </w:r>
      <w:r w:rsidRPr="00AF57AB">
        <w:rPr>
          <w:rFonts w:ascii="Calibri" w:eastAsia="Calibri" w:hAnsi="Calibri" w:cs="Calibri"/>
          <w:sz w:val="22"/>
          <w:szCs w:val="22"/>
        </w:rPr>
        <w:t xml:space="preserve"> delivering preventive interventions for allergy and respiratory disease, identifying biomarkers to provide earlier and more accurate diagnosis and personalise therapy, and utilising our ex-vivo models and innovative trial designs to accelerate identification of new therapeutic approaches.</w:t>
      </w:r>
    </w:p>
    <w:p w14:paraId="2D079931" w14:textId="77777777" w:rsidR="001316E2" w:rsidRDefault="001316E2" w:rsidP="001316E2">
      <w:pPr>
        <w:pStyle w:val="paragraph"/>
        <w:numPr>
          <w:ilvl w:val="0"/>
          <w:numId w:val="18"/>
        </w:numPr>
        <w:spacing w:before="0" w:beforeAutospacing="0" w:after="0" w:afterAutospacing="0"/>
        <w:rPr>
          <w:rFonts w:ascii="Calibri" w:eastAsia="Calibri" w:hAnsi="Calibri" w:cs="Calibri"/>
          <w:sz w:val="22"/>
          <w:szCs w:val="22"/>
        </w:rPr>
      </w:pPr>
      <w:r w:rsidRPr="00AF57AB">
        <w:rPr>
          <w:rFonts w:ascii="Calibri" w:eastAsia="Calibri" w:hAnsi="Calibri" w:cs="Calibri"/>
          <w:b/>
          <w:bCs/>
          <w:sz w:val="22"/>
          <w:szCs w:val="22"/>
        </w:rPr>
        <w:lastRenderedPageBreak/>
        <w:t>Data, Health and Society (DHS):</w:t>
      </w:r>
      <w:r w:rsidRPr="00AF57AB">
        <w:rPr>
          <w:rFonts w:ascii="Calibri" w:eastAsia="Calibri" w:hAnsi="Calibri" w:cs="Calibri"/>
          <w:sz w:val="22"/>
          <w:szCs w:val="22"/>
        </w:rPr>
        <w:t xml:space="preserve"> moving beyond data science to harness computer science, artificial intelligence and exploration of societal implications to create a trusted and trustworthy learning healthcare system.</w:t>
      </w:r>
    </w:p>
    <w:p w14:paraId="178CAA2B" w14:textId="77777777" w:rsidR="001316E2" w:rsidRPr="00485763" w:rsidRDefault="001316E2" w:rsidP="001316E2">
      <w:pPr>
        <w:pStyle w:val="paragraph"/>
        <w:numPr>
          <w:ilvl w:val="0"/>
          <w:numId w:val="18"/>
        </w:numPr>
        <w:spacing w:before="0" w:beforeAutospacing="0" w:after="0" w:afterAutospacing="0"/>
        <w:rPr>
          <w:rFonts w:ascii="Calibri" w:eastAsia="Calibri" w:hAnsi="Calibri" w:cs="Calibri"/>
          <w:sz w:val="22"/>
          <w:szCs w:val="22"/>
        </w:rPr>
      </w:pPr>
      <w:r w:rsidRPr="003275BB">
        <w:rPr>
          <w:rFonts w:ascii="Calibri" w:eastAsia="Calibri" w:hAnsi="Calibri" w:cs="Calibri"/>
          <w:b/>
          <w:bCs/>
          <w:sz w:val="22"/>
          <w:szCs w:val="22"/>
        </w:rPr>
        <w:t>M</w:t>
      </w:r>
      <w:r w:rsidRPr="00485763">
        <w:rPr>
          <w:rFonts w:ascii="Calibri" w:eastAsia="Calibri" w:hAnsi="Calibri" w:cs="Calibri"/>
          <w:b/>
          <w:bCs/>
          <w:sz w:val="22"/>
          <w:szCs w:val="22"/>
        </w:rPr>
        <w:t>icrobiology, Immunology and Infection (MII):</w:t>
      </w:r>
      <w:r w:rsidRPr="00485763">
        <w:rPr>
          <w:rFonts w:ascii="Calibri" w:eastAsia="Calibri" w:hAnsi="Calibri" w:cs="Calibri"/>
          <w:sz w:val="22"/>
          <w:szCs w:val="22"/>
        </w:rPr>
        <w:t xml:space="preserve"> delivering innovative solutions to infectious threats and help overcome antimicrobial resistance by conducting experimental evaluation of novel vaccines and other prevention strategies, as well as advanced diagnostics and therapies.</w:t>
      </w:r>
    </w:p>
    <w:p w14:paraId="0A690466" w14:textId="77777777" w:rsidR="001316E2" w:rsidRDefault="001316E2" w:rsidP="001316E2">
      <w:pPr>
        <w:pStyle w:val="paragraph"/>
        <w:numPr>
          <w:ilvl w:val="0"/>
          <w:numId w:val="18"/>
        </w:numPr>
        <w:spacing w:before="0" w:beforeAutospacing="0" w:after="0" w:afterAutospacing="0"/>
        <w:rPr>
          <w:rFonts w:ascii="Calibri" w:eastAsia="Calibri" w:hAnsi="Calibri" w:cs="Calibri"/>
          <w:sz w:val="22"/>
          <w:szCs w:val="22"/>
        </w:rPr>
      </w:pPr>
      <w:r w:rsidRPr="00AF57AB">
        <w:rPr>
          <w:rFonts w:ascii="Calibri" w:eastAsia="Calibri" w:hAnsi="Calibri" w:cs="Calibri"/>
          <w:b/>
          <w:bCs/>
          <w:sz w:val="22"/>
          <w:szCs w:val="22"/>
        </w:rPr>
        <w:t>Perioperative and Critical Care (PCC):</w:t>
      </w:r>
      <w:r w:rsidRPr="00AF57AB">
        <w:rPr>
          <w:rFonts w:ascii="Calibri" w:eastAsia="Calibri" w:hAnsi="Calibri" w:cs="Calibri"/>
          <w:sz w:val="22"/>
          <w:szCs w:val="22"/>
        </w:rPr>
        <w:t xml:space="preserve"> developing, evaluating and individualising interventions to promote, rebuild and maintain resilience across surgical and critical care pathways.</w:t>
      </w:r>
    </w:p>
    <w:p w14:paraId="4FF6DE56"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74907303"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178ADCB"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1A1640B5"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0D662FC7"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510C0672"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17D6D3C"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2A30D506"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0F4A6F57"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0D6E3533"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9DED065"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FB2DB58"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7AF08B6F"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2DF9E361"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75EC950A"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023541AF"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49425C83"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EF2FB7A"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5B89CC5C"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3B9187A9"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11A166B2"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CA115FC"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80565CE"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7CB54608"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00E7E24A"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7FFBD6B9"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15EEE1BA"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711EBB7A"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214996D3"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70F01BBB"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25FB09E9"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BA50D07"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12D814A1"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2D41D10D"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2E0A1A69"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345A3A24"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2354FD0E"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322B1E7"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0BBC5878"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6D226511"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292D9CB0" w14:textId="77777777" w:rsidR="00F03BA1" w:rsidRDefault="00F03BA1" w:rsidP="00F03BA1">
      <w:pPr>
        <w:pStyle w:val="paragraph"/>
        <w:spacing w:before="0" w:beforeAutospacing="0" w:after="0" w:afterAutospacing="0"/>
        <w:rPr>
          <w:rFonts w:ascii="Calibri" w:eastAsia="Calibri" w:hAnsi="Calibri" w:cs="Calibri"/>
          <w:sz w:val="22"/>
          <w:szCs w:val="22"/>
        </w:rPr>
      </w:pPr>
    </w:p>
    <w:p w14:paraId="4CD547E1" w14:textId="7AD9962B" w:rsidR="00F03BA1" w:rsidRPr="00F03BA1" w:rsidRDefault="00F03BA1" w:rsidP="00F03BA1">
      <w:pPr>
        <w:pStyle w:val="Heading1"/>
        <w:spacing w:before="0" w:after="240"/>
        <w:ind w:left="432" w:hanging="432"/>
        <w:rPr>
          <w:rFonts w:asciiTheme="minorHAnsi" w:hAnsiTheme="minorHAnsi" w:cstheme="minorBidi"/>
          <w:color w:val="0070C0"/>
          <w:sz w:val="24"/>
          <w:szCs w:val="24"/>
        </w:rPr>
      </w:pPr>
      <w:r w:rsidRPr="0A3AA8E8">
        <w:rPr>
          <w:rFonts w:asciiTheme="minorHAnsi" w:hAnsiTheme="minorHAnsi" w:cstheme="minorBidi"/>
          <w:color w:val="0070C0"/>
          <w:sz w:val="24"/>
          <w:szCs w:val="24"/>
        </w:rPr>
        <w:lastRenderedPageBreak/>
        <w:t>Appendix 2 Overview of Process</w:t>
      </w:r>
    </w:p>
    <w:p w14:paraId="2D3352EA" w14:textId="77777777" w:rsidR="00F03BA1" w:rsidRPr="00AF57AB" w:rsidRDefault="00F03BA1" w:rsidP="00F03BA1">
      <w:pPr>
        <w:pStyle w:val="ListParagraph"/>
        <w:numPr>
          <w:ilvl w:val="0"/>
          <w:numId w:val="19"/>
        </w:numPr>
        <w:spacing w:after="0" w:line="240" w:lineRule="exact"/>
        <w:ind w:left="-20" w:right="-20"/>
        <w:rPr>
          <w:rFonts w:eastAsia="Calibri" w:cstheme="minorHAnsi"/>
          <w:color w:val="808080" w:themeColor="background1" w:themeShade="80"/>
          <w:lang w:val="en-US"/>
        </w:rPr>
      </w:pPr>
      <w:r w:rsidRPr="00B00DA2">
        <w:rPr>
          <w:rFonts w:eastAsia="Calibri" w:cstheme="minorHAnsi"/>
          <w:b/>
          <w:bCs/>
          <w:i/>
          <w:iCs/>
          <w:color w:val="0070C0"/>
        </w:rPr>
        <w:t>Idea</w:t>
      </w:r>
      <w:r w:rsidRPr="00AF57AB">
        <w:rPr>
          <w:rFonts w:eastAsia="Calibri" w:cstheme="minorHAnsi"/>
          <w:b/>
          <w:bCs/>
          <w:i/>
          <w:iCs/>
          <w:color w:val="00748D"/>
        </w:rPr>
        <w:t xml:space="preserve">: </w:t>
      </w:r>
      <w:r w:rsidRPr="00F03BA1">
        <w:rPr>
          <w:rFonts w:eastAsia="Calibri" w:cstheme="minorHAnsi"/>
        </w:rPr>
        <w:t>an employee of a WHP founding partner (the lead) has an idea which they consider has potential to accelerate achievement of the WHP ambitions or WEMN aims.</w:t>
      </w:r>
    </w:p>
    <w:p w14:paraId="25009C1F" w14:textId="77777777" w:rsidR="00F03BA1" w:rsidRPr="00AF57AB" w:rsidRDefault="00F03BA1" w:rsidP="00F03BA1">
      <w:pPr>
        <w:pStyle w:val="ListParagraph"/>
        <w:spacing w:after="0" w:line="240" w:lineRule="exact"/>
        <w:ind w:left="-20" w:right="-20"/>
        <w:rPr>
          <w:rFonts w:eastAsia="Calibri" w:cstheme="minorHAnsi"/>
          <w:color w:val="808080" w:themeColor="background1" w:themeShade="80"/>
          <w:lang w:val="en-US"/>
        </w:rPr>
      </w:pPr>
    </w:p>
    <w:p w14:paraId="2372252F" w14:textId="77777777" w:rsidR="00F03BA1" w:rsidRPr="00AF57AB" w:rsidRDefault="00F03BA1" w:rsidP="00F03BA1">
      <w:pPr>
        <w:pStyle w:val="ListParagraph"/>
        <w:numPr>
          <w:ilvl w:val="0"/>
          <w:numId w:val="19"/>
        </w:numPr>
        <w:spacing w:after="0" w:line="240" w:lineRule="exact"/>
        <w:ind w:left="-20" w:right="-20"/>
        <w:rPr>
          <w:rFonts w:eastAsia="Calibri" w:cstheme="minorHAnsi"/>
          <w:color w:val="808080" w:themeColor="background1" w:themeShade="80"/>
          <w:lang w:val="en-US"/>
        </w:rPr>
      </w:pPr>
      <w:r w:rsidRPr="00B00DA2">
        <w:rPr>
          <w:rFonts w:eastAsia="Calibri" w:cstheme="minorHAnsi"/>
          <w:b/>
          <w:bCs/>
          <w:i/>
          <w:iCs/>
          <w:color w:val="0070C0"/>
        </w:rPr>
        <w:t>Initial discussion</w:t>
      </w:r>
      <w:r>
        <w:rPr>
          <w:rFonts w:eastAsia="Calibri" w:cstheme="minorHAnsi"/>
          <w:b/>
          <w:bCs/>
          <w:i/>
          <w:iCs/>
          <w:color w:val="0070C0"/>
        </w:rPr>
        <w:t>s</w:t>
      </w:r>
      <w:r w:rsidRPr="00B00DA2">
        <w:rPr>
          <w:rFonts w:eastAsia="Calibri" w:cstheme="minorHAnsi"/>
          <w:b/>
          <w:bCs/>
          <w:i/>
          <w:iCs/>
          <w:color w:val="0070C0"/>
        </w:rPr>
        <w:t xml:space="preserve">: </w:t>
      </w:r>
      <w:r w:rsidRPr="00AF57AB">
        <w:rPr>
          <w:rFonts w:eastAsia="Calibri" w:cstheme="minorHAnsi"/>
          <w:color w:val="000000" w:themeColor="text1"/>
        </w:rPr>
        <w:t xml:space="preserve">The lead discusses the idea with their employing organisations’ WHP Founding Partner Steering Group (SG) </w:t>
      </w:r>
      <w:r>
        <w:rPr>
          <w:rFonts w:eastAsia="Calibri" w:cstheme="minorHAnsi"/>
          <w:color w:val="000000" w:themeColor="text1"/>
        </w:rPr>
        <w:t xml:space="preserve">or </w:t>
      </w:r>
      <w:r w:rsidRPr="00AF57AB">
        <w:rPr>
          <w:rFonts w:eastAsia="Calibri" w:cstheme="minorHAnsi"/>
          <w:color w:val="000000" w:themeColor="text1"/>
        </w:rPr>
        <w:t>Board member</w:t>
      </w:r>
      <w:r>
        <w:rPr>
          <w:rFonts w:eastAsia="Calibri" w:cstheme="minorHAnsi"/>
          <w:color w:val="000000" w:themeColor="text1"/>
        </w:rPr>
        <w:t xml:space="preserve"> who will provide a steer on the ambitions of WHP and consider with the lead whether the idea falls within the remit of this call, i.e., that it has potential to </w:t>
      </w:r>
      <w:r w:rsidRPr="00AF57AB">
        <w:rPr>
          <w:rFonts w:eastAsia="Calibri" w:cstheme="minorHAnsi"/>
          <w:color w:val="000000" w:themeColor="text1"/>
        </w:rPr>
        <w:t>accelerate achievement of the WHP ambitions or WEMN aims</w:t>
      </w:r>
      <w:r>
        <w:rPr>
          <w:rFonts w:eastAsia="Calibri" w:cstheme="minorHAnsi"/>
          <w:color w:val="000000" w:themeColor="text1"/>
        </w:rPr>
        <w:t xml:space="preserve">.  Further discussion can be arranged with the WHP SLT and/or the WEMN team prior to submission by contacting </w:t>
      </w:r>
      <w:hyperlink r:id="rId15">
        <w:r w:rsidRPr="0A3AA8E8">
          <w:rPr>
            <w:rStyle w:val="Hyperlink"/>
            <w:rFonts w:eastAsia="Calibri"/>
            <w:lang w:val="en-US"/>
          </w:rPr>
          <w:t>enquiries@wessexhp.org.uk</w:t>
        </w:r>
      </w:hyperlink>
      <w:r w:rsidRPr="00240555">
        <w:rPr>
          <w:rFonts w:cstheme="minorHAnsi"/>
          <w:color w:val="000000" w:themeColor="text1"/>
        </w:rPr>
        <w:t xml:space="preserve"> or</w:t>
      </w:r>
      <w:r>
        <w:rPr>
          <w:rStyle w:val="Hyperlink"/>
          <w:rFonts w:eastAsia="Calibri"/>
          <w:lang w:val="en-US"/>
        </w:rPr>
        <w:t xml:space="preserve"> WEMN@uhs.nhs.uk</w:t>
      </w:r>
    </w:p>
    <w:p w14:paraId="6D094055" w14:textId="77777777" w:rsidR="00F03BA1" w:rsidRPr="00AF57AB" w:rsidRDefault="00F03BA1" w:rsidP="00F03BA1">
      <w:pPr>
        <w:spacing w:after="0" w:line="240" w:lineRule="exact"/>
        <w:ind w:right="-20"/>
        <w:rPr>
          <w:rFonts w:eastAsia="Calibri"/>
          <w:b/>
          <w:bCs/>
          <w:color w:val="808080" w:themeColor="background1" w:themeShade="80"/>
          <w:lang w:val="en-US"/>
        </w:rPr>
      </w:pPr>
    </w:p>
    <w:p w14:paraId="16F5E8EE" w14:textId="77777777" w:rsidR="00F03BA1" w:rsidRPr="00240555" w:rsidRDefault="00F03BA1" w:rsidP="00F03BA1">
      <w:pPr>
        <w:pStyle w:val="ListParagraph"/>
        <w:numPr>
          <w:ilvl w:val="0"/>
          <w:numId w:val="19"/>
        </w:numPr>
        <w:spacing w:after="0" w:line="240" w:lineRule="exact"/>
        <w:ind w:left="-20" w:right="-20"/>
        <w:rPr>
          <w:rStyle w:val="Hyperlink"/>
          <w:rFonts w:eastAsia="Calibri"/>
          <w:color w:val="000000" w:themeColor="text1"/>
          <w:u w:val="none"/>
          <w:lang w:val="en-US"/>
        </w:rPr>
      </w:pPr>
      <w:r w:rsidRPr="0A3AA8E8">
        <w:rPr>
          <w:rFonts w:eastAsia="Calibri"/>
          <w:b/>
          <w:bCs/>
          <w:i/>
          <w:iCs/>
          <w:color w:val="0070C0"/>
          <w:lang w:val="en-US"/>
        </w:rPr>
        <w:t>General queries:</w:t>
      </w:r>
      <w:r w:rsidRPr="0A3AA8E8">
        <w:rPr>
          <w:rFonts w:eastAsia="Calibri"/>
          <w:i/>
          <w:iCs/>
          <w:color w:val="0070C0"/>
          <w:lang w:val="en-US"/>
        </w:rPr>
        <w:t xml:space="preserve"> </w:t>
      </w:r>
      <w:r w:rsidRPr="0A3AA8E8">
        <w:rPr>
          <w:rFonts w:eastAsia="Calibri"/>
          <w:lang w:val="en-US"/>
        </w:rPr>
        <w:t>P</w:t>
      </w:r>
      <w:r w:rsidRPr="0A3AA8E8">
        <w:rPr>
          <w:rFonts w:eastAsia="Calibri"/>
          <w:color w:val="000000" w:themeColor="text1"/>
          <w:lang w:val="en-US"/>
        </w:rPr>
        <w:t xml:space="preserve">lease contact the WHP core team at: </w:t>
      </w:r>
      <w:hyperlink r:id="rId16">
        <w:r w:rsidRPr="0A3AA8E8">
          <w:rPr>
            <w:rStyle w:val="Hyperlink"/>
            <w:rFonts w:eastAsia="Calibri"/>
            <w:lang w:val="en-US"/>
          </w:rPr>
          <w:t>enquiries@wessexhp.org.uk</w:t>
        </w:r>
      </w:hyperlink>
    </w:p>
    <w:p w14:paraId="72F5A33D" w14:textId="77777777" w:rsidR="00F03BA1" w:rsidRPr="00240555" w:rsidRDefault="00F03BA1" w:rsidP="00F03BA1">
      <w:pPr>
        <w:pStyle w:val="ListParagraph"/>
        <w:rPr>
          <w:rFonts w:eastAsia="Calibri"/>
          <w:color w:val="000000" w:themeColor="text1"/>
          <w:lang w:val="en-US"/>
        </w:rPr>
      </w:pPr>
    </w:p>
    <w:p w14:paraId="54843E84" w14:textId="77777777" w:rsidR="00F03BA1" w:rsidRPr="00240555" w:rsidRDefault="00F03BA1" w:rsidP="00F03BA1">
      <w:pPr>
        <w:pStyle w:val="ListParagraph"/>
        <w:numPr>
          <w:ilvl w:val="0"/>
          <w:numId w:val="19"/>
        </w:numPr>
        <w:spacing w:after="0" w:line="240" w:lineRule="exact"/>
        <w:ind w:left="-20" w:right="-20"/>
        <w:rPr>
          <w:rFonts w:eastAsia="Calibri"/>
          <w:lang w:val="en-US"/>
        </w:rPr>
      </w:pPr>
      <w:r w:rsidRPr="027AAD95">
        <w:rPr>
          <w:rFonts w:eastAsia="Calibri"/>
          <w:b/>
          <w:bCs/>
          <w:i/>
          <w:iCs/>
          <w:color w:val="0070C0"/>
          <w:lang w:val="en-US"/>
        </w:rPr>
        <w:t xml:space="preserve">Research department/finance team approval: </w:t>
      </w:r>
      <w:r w:rsidRPr="027AAD95">
        <w:rPr>
          <w:rFonts w:eastAsia="Calibri"/>
          <w:lang w:val="en-US"/>
        </w:rPr>
        <w:t>Please ensure you have contacted your research department to appraise them of the intention to submit an application.  The research department will also advise on who you need to speak to for costings support in the finance team.  Your organisation may require several weeks' notice.</w:t>
      </w:r>
    </w:p>
    <w:p w14:paraId="705F2265" w14:textId="77777777" w:rsidR="00F03BA1" w:rsidRPr="00AF57AB" w:rsidRDefault="00F03BA1" w:rsidP="00F03BA1">
      <w:pPr>
        <w:spacing w:after="0" w:line="240" w:lineRule="exact"/>
        <w:ind w:right="-20"/>
        <w:rPr>
          <w:rFonts w:eastAsia="Calibri" w:cstheme="minorHAnsi"/>
          <w:color w:val="808080" w:themeColor="background1" w:themeShade="80"/>
          <w:lang w:val="en-US"/>
        </w:rPr>
      </w:pPr>
    </w:p>
    <w:p w14:paraId="0CB771BC" w14:textId="77777777" w:rsidR="00F03BA1" w:rsidRPr="00CE2CF8" w:rsidRDefault="00F03BA1" w:rsidP="00F03BA1">
      <w:pPr>
        <w:pStyle w:val="ListParagraph"/>
        <w:numPr>
          <w:ilvl w:val="0"/>
          <w:numId w:val="19"/>
        </w:numPr>
        <w:spacing w:after="0" w:line="240" w:lineRule="exact"/>
        <w:ind w:left="-20" w:right="-20"/>
        <w:rPr>
          <w:rFonts w:eastAsia="Calibri"/>
          <w:color w:val="808080" w:themeColor="background1" w:themeShade="80"/>
          <w:lang w:val="en-US"/>
        </w:rPr>
      </w:pPr>
      <w:r w:rsidRPr="0A3AA8E8">
        <w:rPr>
          <w:rFonts w:eastAsia="Calibri"/>
          <w:b/>
          <w:bCs/>
          <w:i/>
          <w:iCs/>
          <w:color w:val="0070C0"/>
        </w:rPr>
        <w:t xml:space="preserve">Complete </w:t>
      </w:r>
      <w:r w:rsidRPr="027AAD95">
        <w:rPr>
          <w:rFonts w:eastAsia="Calibri"/>
          <w:b/>
          <w:bCs/>
          <w:i/>
          <w:iCs/>
          <w:color w:val="0070C0"/>
        </w:rPr>
        <w:t>Funding Application</w:t>
      </w:r>
      <w:r w:rsidRPr="0A3AA8E8">
        <w:rPr>
          <w:rFonts w:eastAsia="Calibri"/>
          <w:b/>
          <w:bCs/>
          <w:i/>
          <w:iCs/>
          <w:color w:val="0070C0"/>
        </w:rPr>
        <w:t xml:space="preserve">: </w:t>
      </w:r>
      <w:r w:rsidRPr="0A3AA8E8">
        <w:rPr>
          <w:rFonts w:eastAsia="Calibri"/>
          <w:color w:val="000000" w:themeColor="text1"/>
        </w:rPr>
        <w:t>The lead will complete a</w:t>
      </w:r>
      <w:r>
        <w:rPr>
          <w:rFonts w:eastAsia="Calibri"/>
          <w:color w:val="000000" w:themeColor="text1"/>
        </w:rPr>
        <w:t xml:space="preserve"> Funding Application</w:t>
      </w:r>
      <w:r w:rsidRPr="0A3AA8E8">
        <w:rPr>
          <w:rFonts w:eastAsia="Calibri"/>
          <w:color w:val="000000" w:themeColor="text1"/>
        </w:rPr>
        <w:t xml:space="preserve"> </w:t>
      </w:r>
      <w:r>
        <w:rPr>
          <w:rFonts w:eastAsia="Calibri"/>
          <w:color w:val="000000" w:themeColor="text1"/>
        </w:rPr>
        <w:t xml:space="preserve">ensuring that descriptions take into consideration lay readers.  </w:t>
      </w:r>
    </w:p>
    <w:p w14:paraId="7492E248" w14:textId="77777777" w:rsidR="00F03BA1" w:rsidRPr="001E3BC8" w:rsidRDefault="00F03BA1" w:rsidP="00F03BA1">
      <w:pPr>
        <w:spacing w:after="0" w:line="240" w:lineRule="exact"/>
        <w:ind w:right="-20"/>
        <w:rPr>
          <w:rFonts w:eastAsia="Calibri" w:cstheme="minorHAnsi"/>
          <w:color w:val="0070C0"/>
          <w:lang w:val="en-US"/>
        </w:rPr>
      </w:pPr>
    </w:p>
    <w:p w14:paraId="41FFCBB5" w14:textId="77777777" w:rsidR="00F03BA1" w:rsidRPr="00700EE4" w:rsidRDefault="00F03BA1" w:rsidP="00F03BA1">
      <w:pPr>
        <w:pStyle w:val="ListParagraph"/>
        <w:numPr>
          <w:ilvl w:val="0"/>
          <w:numId w:val="19"/>
        </w:numPr>
        <w:spacing w:after="0" w:line="240" w:lineRule="exact"/>
        <w:ind w:left="-20" w:right="-20"/>
        <w:rPr>
          <w:rFonts w:eastAsia="Calibri"/>
          <w:color w:val="000000" w:themeColor="text1"/>
        </w:rPr>
      </w:pPr>
      <w:r w:rsidRPr="00025552">
        <w:rPr>
          <w:rFonts w:eastAsia="Calibri"/>
          <w:b/>
          <w:bCs/>
          <w:i/>
          <w:iCs/>
          <w:color w:val="0070C0"/>
        </w:rPr>
        <w:t xml:space="preserve">Assessment of </w:t>
      </w:r>
      <w:r w:rsidRPr="027AAD95">
        <w:rPr>
          <w:rFonts w:eastAsia="Calibri"/>
          <w:b/>
          <w:bCs/>
          <w:i/>
          <w:iCs/>
          <w:color w:val="0070C0"/>
        </w:rPr>
        <w:t>Funding Applications</w:t>
      </w:r>
      <w:r w:rsidRPr="00025552">
        <w:rPr>
          <w:rFonts w:eastAsia="Calibri"/>
          <w:b/>
          <w:bCs/>
          <w:i/>
          <w:iCs/>
          <w:color w:val="0070C0"/>
        </w:rPr>
        <w:t xml:space="preserve">: </w:t>
      </w:r>
      <w:r>
        <w:rPr>
          <w:rFonts w:eastAsia="Calibri"/>
          <w:color w:val="000000" w:themeColor="text1"/>
        </w:rPr>
        <w:t>The funding applications</w:t>
      </w:r>
      <w:r w:rsidRPr="00025552">
        <w:rPr>
          <w:rFonts w:eastAsia="Calibri"/>
          <w:color w:val="000000" w:themeColor="text1"/>
        </w:rPr>
        <w:t xml:space="preserve"> will be reviewed by the WHP SLT. Those considered to fall within the scope of the Wessex Experimental Medicine Network (WEMN) will be reviewed by the WHP SLT with the WEMN Director and BRC Senior Programme Manager (or nominated individuals)</w:t>
      </w:r>
      <w:r>
        <w:rPr>
          <w:rFonts w:eastAsia="Calibri"/>
          <w:color w:val="000000" w:themeColor="text1"/>
        </w:rPr>
        <w:t xml:space="preserve">, together with subject experts co-opted to advise or contribute to the decision making. Lead applicants may be invited for a discussion to explore the application further. Whilst applications will be judged on quality, </w:t>
      </w:r>
      <w:r w:rsidRPr="00025552">
        <w:rPr>
          <w:rFonts w:eastAsia="Calibri"/>
          <w:color w:val="000000" w:themeColor="text1"/>
        </w:rPr>
        <w:t xml:space="preserve">WHP will be seeking to promote equity of funding awards across founding partners. </w:t>
      </w:r>
      <w:r w:rsidRPr="00700EE4">
        <w:rPr>
          <w:rFonts w:eastAsia="Calibri"/>
          <w:color w:val="000000" w:themeColor="text1"/>
        </w:rPr>
        <w:t xml:space="preserve">Founding partners, may be asked by the WHP SLT, to prioritise applications. </w:t>
      </w:r>
    </w:p>
    <w:p w14:paraId="0D36B9CC" w14:textId="77777777" w:rsidR="00F03BA1" w:rsidRPr="00AF57AB" w:rsidRDefault="00F03BA1" w:rsidP="00F03BA1">
      <w:pPr>
        <w:pStyle w:val="ListParagraph"/>
        <w:spacing w:after="0" w:line="240" w:lineRule="exact"/>
        <w:ind w:right="-20"/>
        <w:rPr>
          <w:rFonts w:eastAsia="Calibri" w:cstheme="minorHAnsi"/>
          <w:color w:val="808080" w:themeColor="background1" w:themeShade="80"/>
          <w:lang w:val="en-US"/>
        </w:rPr>
      </w:pPr>
    </w:p>
    <w:p w14:paraId="07826ED3" w14:textId="77777777" w:rsidR="00F03BA1" w:rsidRPr="001E3BC8" w:rsidDel="002647F5" w:rsidRDefault="00F03BA1" w:rsidP="00F03BA1">
      <w:pPr>
        <w:pStyle w:val="ListParagraph"/>
        <w:numPr>
          <w:ilvl w:val="0"/>
          <w:numId w:val="19"/>
        </w:numPr>
        <w:spacing w:after="0" w:line="240" w:lineRule="exact"/>
        <w:ind w:left="-20" w:right="-20"/>
        <w:rPr>
          <w:rFonts w:eastAsia="Calibri"/>
          <w:color w:val="0070C0"/>
          <w:lang w:val="en-US"/>
        </w:rPr>
      </w:pPr>
      <w:r w:rsidRPr="027AAD95">
        <w:rPr>
          <w:rFonts w:eastAsia="Calibri"/>
          <w:b/>
          <w:bCs/>
          <w:i/>
          <w:iCs/>
          <w:color w:val="0070C0"/>
        </w:rPr>
        <w:t>Decision Funding Award</w:t>
      </w:r>
      <w:r w:rsidRPr="027AAD95">
        <w:rPr>
          <w:rFonts w:eastAsia="Calibri"/>
          <w:color w:val="0070C0"/>
        </w:rPr>
        <w:t xml:space="preserve">: </w:t>
      </w:r>
    </w:p>
    <w:p w14:paraId="31E25278" w14:textId="77777777" w:rsidR="00F03BA1" w:rsidRPr="00CD12D9" w:rsidRDefault="00F03BA1" w:rsidP="00F03BA1">
      <w:pPr>
        <w:pStyle w:val="ListParagraph"/>
        <w:numPr>
          <w:ilvl w:val="0"/>
          <w:numId w:val="20"/>
        </w:numPr>
        <w:spacing w:after="0" w:line="240" w:lineRule="exact"/>
        <w:ind w:right="-20"/>
        <w:rPr>
          <w:rFonts w:eastAsia="Calibri"/>
          <w:color w:val="808080" w:themeColor="background1" w:themeShade="80"/>
          <w:lang w:val="en-US"/>
        </w:rPr>
      </w:pPr>
      <w:r w:rsidRPr="00CD12D9">
        <w:rPr>
          <w:rFonts w:eastAsia="Calibri"/>
          <w:color w:val="000000" w:themeColor="text1"/>
        </w:rPr>
        <w:t>If the funding request is &lt;£5k the decision to fund or not will be made by the funding application reviewers.</w:t>
      </w:r>
    </w:p>
    <w:p w14:paraId="528299D0" w14:textId="77777777" w:rsidR="00F03BA1" w:rsidRPr="00CD12D9" w:rsidRDefault="00F03BA1" w:rsidP="00F03BA1">
      <w:pPr>
        <w:pStyle w:val="ListParagraph"/>
        <w:numPr>
          <w:ilvl w:val="0"/>
          <w:numId w:val="20"/>
        </w:numPr>
        <w:spacing w:after="200" w:line="276" w:lineRule="auto"/>
        <w:rPr>
          <w:rFonts w:cstheme="minorHAnsi"/>
          <w:color w:val="808080" w:themeColor="background1" w:themeShade="80"/>
          <w:lang w:val="en-US"/>
        </w:rPr>
      </w:pPr>
      <w:r w:rsidRPr="00CD12D9">
        <w:rPr>
          <w:rFonts w:eastAsia="Calibri"/>
          <w:color w:val="000000" w:themeColor="text1"/>
        </w:rPr>
        <w:t xml:space="preserve">If the funding request is &gt;£5k, and considered within remit, including the remit of the WEMN, the reviewer decisions will be reviewed and WEMN funding approved by the BRC Board, WHP funding by the WHP Steering Group. </w:t>
      </w:r>
      <w:r w:rsidRPr="00CD12D9">
        <w:rPr>
          <w:rFonts w:eastAsia="Calibri"/>
        </w:rPr>
        <w:t xml:space="preserve"> Members of the BRC Board or the WHP steering group who have a conflict of interest (COI) will declare their COI and excuse </w:t>
      </w:r>
      <w:r>
        <w:rPr>
          <w:rFonts w:eastAsia="Calibri"/>
        </w:rPr>
        <w:t>themselves</w:t>
      </w:r>
      <w:r w:rsidRPr="00CD12D9">
        <w:rPr>
          <w:rFonts w:eastAsia="Calibri"/>
        </w:rPr>
        <w:t xml:space="preserve"> from the specific part of the process.</w:t>
      </w:r>
    </w:p>
    <w:p w14:paraId="7753A0B1" w14:textId="77777777" w:rsidR="00F03BA1" w:rsidRPr="00960808" w:rsidRDefault="00F03BA1" w:rsidP="00F03BA1">
      <w:pPr>
        <w:pStyle w:val="ListParagraph"/>
        <w:rPr>
          <w:rFonts w:cstheme="minorHAnsi"/>
          <w:color w:val="808080" w:themeColor="background1" w:themeShade="80"/>
          <w:lang w:val="en-US"/>
        </w:rPr>
      </w:pPr>
    </w:p>
    <w:p w14:paraId="5E48A83A" w14:textId="77777777" w:rsidR="00F03BA1" w:rsidRPr="00057628" w:rsidRDefault="00F03BA1" w:rsidP="00F03BA1">
      <w:pPr>
        <w:pStyle w:val="ListParagraph"/>
        <w:numPr>
          <w:ilvl w:val="0"/>
          <w:numId w:val="19"/>
        </w:numPr>
        <w:spacing w:after="0" w:line="240" w:lineRule="exact"/>
        <w:ind w:left="-20" w:right="-20"/>
        <w:rPr>
          <w:rFonts w:eastAsia="Calibri"/>
          <w:color w:val="000000" w:themeColor="text1"/>
          <w:lang w:val="en-US"/>
        </w:rPr>
      </w:pPr>
      <w:r w:rsidRPr="1A0D0B87">
        <w:rPr>
          <w:rFonts w:eastAsia="Calibri"/>
          <w:b/>
          <w:bCs/>
          <w:i/>
          <w:iCs/>
          <w:color w:val="0070C0"/>
        </w:rPr>
        <w:t xml:space="preserve">Communication: </w:t>
      </w:r>
      <w:r w:rsidRPr="1A0D0B87">
        <w:rPr>
          <w:rFonts w:eastAsia="Calibri"/>
          <w:color w:val="000000" w:themeColor="text1"/>
        </w:rPr>
        <w:t>Decisions will be communicated to the lead applicant and copied to the relevant WHP Board</w:t>
      </w:r>
      <w:r>
        <w:rPr>
          <w:rFonts w:eastAsia="Calibri"/>
          <w:color w:val="000000" w:themeColor="text1"/>
        </w:rPr>
        <w:t xml:space="preserve">, </w:t>
      </w:r>
      <w:r w:rsidRPr="1A0D0B87">
        <w:rPr>
          <w:rFonts w:eastAsia="Calibri"/>
          <w:color w:val="000000" w:themeColor="text1"/>
        </w:rPr>
        <w:t>Steering Group member</w:t>
      </w:r>
      <w:r>
        <w:rPr>
          <w:rFonts w:eastAsia="Calibri"/>
          <w:color w:val="000000" w:themeColor="text1"/>
        </w:rPr>
        <w:t>, and Research and Development lead at the lead institution</w:t>
      </w:r>
      <w:r w:rsidRPr="1A0D0B87">
        <w:rPr>
          <w:rFonts w:eastAsia="Calibri"/>
          <w:color w:val="000000" w:themeColor="text1"/>
        </w:rPr>
        <w:t xml:space="preserve">.  </w:t>
      </w:r>
    </w:p>
    <w:p w14:paraId="246A91B6" w14:textId="77777777" w:rsidR="00F03BA1" w:rsidRPr="00057628" w:rsidRDefault="00F03BA1" w:rsidP="00F03BA1">
      <w:pPr>
        <w:pStyle w:val="ListParagraph"/>
        <w:spacing w:after="0" w:line="240" w:lineRule="exact"/>
        <w:ind w:left="-20" w:right="-20"/>
        <w:rPr>
          <w:rFonts w:eastAsia="Calibri"/>
          <w:color w:val="000000" w:themeColor="text1"/>
          <w:lang w:val="en-US"/>
        </w:rPr>
      </w:pPr>
    </w:p>
    <w:p w14:paraId="2764C863" w14:textId="0B8261A4" w:rsidR="00F03BA1" w:rsidRPr="002B144A" w:rsidRDefault="00F03BA1" w:rsidP="00F03BA1">
      <w:pPr>
        <w:pStyle w:val="ListParagraph"/>
        <w:numPr>
          <w:ilvl w:val="0"/>
          <w:numId w:val="19"/>
        </w:numPr>
        <w:spacing w:after="0" w:line="240" w:lineRule="exact"/>
        <w:ind w:left="-20" w:right="-20"/>
        <w:rPr>
          <w:rFonts w:eastAsia="Calibri"/>
          <w:color w:val="000000" w:themeColor="text1"/>
          <w:lang w:val="en-US"/>
        </w:rPr>
      </w:pPr>
      <w:r>
        <w:rPr>
          <w:rFonts w:eastAsia="Calibri"/>
          <w:b/>
          <w:bCs/>
          <w:i/>
          <w:iCs/>
          <w:color w:val="0070C0"/>
        </w:rPr>
        <w:t>Award acceptance:</w:t>
      </w:r>
      <w:r w:rsidRPr="1A0D0B87">
        <w:rPr>
          <w:rFonts w:eastAsia="Calibri"/>
          <w:color w:val="000000" w:themeColor="text1"/>
        </w:rPr>
        <w:t xml:space="preserve"> For successful applicants </w:t>
      </w:r>
      <w:r>
        <w:rPr>
          <w:rFonts w:eastAsia="Calibri"/>
          <w:color w:val="000000" w:themeColor="text1"/>
        </w:rPr>
        <w:t xml:space="preserve">an email response accepting the award will be followed by an </w:t>
      </w:r>
      <w:r w:rsidRPr="1A0D0B87">
        <w:rPr>
          <w:rFonts w:eastAsia="Calibri"/>
          <w:color w:val="000000" w:themeColor="text1"/>
        </w:rPr>
        <w:t xml:space="preserve">award letter </w:t>
      </w:r>
      <w:r>
        <w:rPr>
          <w:rFonts w:eastAsia="Calibri"/>
          <w:color w:val="000000" w:themeColor="text1"/>
        </w:rPr>
        <w:t xml:space="preserve">that </w:t>
      </w:r>
      <w:r w:rsidRPr="1A0D0B87">
        <w:rPr>
          <w:rFonts w:eastAsia="Calibri"/>
          <w:color w:val="000000" w:themeColor="text1"/>
        </w:rPr>
        <w:t>will detail the terms and conditions</w:t>
      </w:r>
      <w:r>
        <w:rPr>
          <w:rFonts w:eastAsia="Calibri"/>
          <w:color w:val="000000" w:themeColor="text1"/>
        </w:rPr>
        <w:t xml:space="preserve"> and financial arrangements, together with an award acceptance statement to be signed by the lead applicant’s organisation.</w:t>
      </w:r>
      <w:r w:rsidRPr="1A0D0B87">
        <w:rPr>
          <w:rFonts w:eastAsia="Calibri"/>
          <w:color w:val="000000" w:themeColor="text1"/>
        </w:rPr>
        <w:t xml:space="preserve"> </w:t>
      </w:r>
    </w:p>
    <w:p w14:paraId="60684C90" w14:textId="77777777" w:rsidR="00F03BA1" w:rsidRPr="002B144A" w:rsidRDefault="00F03BA1" w:rsidP="00F03BA1">
      <w:pPr>
        <w:pStyle w:val="ListParagraph"/>
        <w:rPr>
          <w:rFonts w:eastAsia="Calibri"/>
          <w:color w:val="000000" w:themeColor="text1"/>
          <w:lang w:val="en-US"/>
        </w:rPr>
      </w:pPr>
    </w:p>
    <w:p w14:paraId="1C4E1EE9" w14:textId="77777777" w:rsidR="00F03BA1" w:rsidRPr="00B00DA2" w:rsidRDefault="00F03BA1" w:rsidP="00F03BA1">
      <w:pPr>
        <w:pStyle w:val="ListParagraph"/>
        <w:numPr>
          <w:ilvl w:val="0"/>
          <w:numId w:val="19"/>
        </w:numPr>
        <w:spacing w:after="0" w:line="240" w:lineRule="exact"/>
        <w:ind w:left="-20" w:right="-20"/>
        <w:rPr>
          <w:rFonts w:eastAsia="Calibri"/>
          <w:color w:val="000000" w:themeColor="text1"/>
          <w:lang w:val="en-US"/>
        </w:rPr>
      </w:pPr>
      <w:r w:rsidRPr="002B144A">
        <w:rPr>
          <w:rFonts w:eastAsia="Calibri"/>
          <w:b/>
          <w:bCs/>
          <w:i/>
          <w:iCs/>
          <w:color w:val="0070C0"/>
        </w:rPr>
        <w:t>Feedback:</w:t>
      </w:r>
      <w:r>
        <w:rPr>
          <w:rFonts w:eastAsia="Calibri"/>
          <w:color w:val="000000" w:themeColor="text1"/>
          <w:lang w:val="en-US"/>
        </w:rPr>
        <w:t xml:space="preserve"> Detailed feedback will not routinely be provided. There will be no process to appeal a decision. Unsuccessful applications may be resubmitted.  </w:t>
      </w:r>
    </w:p>
    <w:p w14:paraId="7C048803" w14:textId="77777777" w:rsidR="00F03BA1" w:rsidRPr="00B00DA2" w:rsidRDefault="00F03BA1" w:rsidP="00F03BA1">
      <w:pPr>
        <w:spacing w:after="0" w:line="240" w:lineRule="exact"/>
        <w:ind w:right="-20"/>
        <w:rPr>
          <w:rFonts w:eastAsia="Calibri" w:cstheme="minorHAnsi"/>
          <w:color w:val="808080" w:themeColor="background1" w:themeShade="80"/>
          <w:lang w:val="en-US"/>
        </w:rPr>
      </w:pPr>
    </w:p>
    <w:p w14:paraId="54E2E435" w14:textId="77777777" w:rsidR="00F03BA1" w:rsidRPr="00AF57AB" w:rsidRDefault="00F03BA1" w:rsidP="00F03BA1">
      <w:pPr>
        <w:pStyle w:val="ListParagraph"/>
        <w:numPr>
          <w:ilvl w:val="0"/>
          <w:numId w:val="19"/>
        </w:numPr>
        <w:spacing w:after="0" w:line="240" w:lineRule="exact"/>
        <w:ind w:left="-20" w:right="-20"/>
        <w:rPr>
          <w:rFonts w:eastAsia="Calibri" w:cstheme="minorHAnsi"/>
          <w:color w:val="000000" w:themeColor="text1"/>
        </w:rPr>
      </w:pPr>
      <w:r w:rsidRPr="00E00745">
        <w:rPr>
          <w:rFonts w:eastAsia="Calibri"/>
          <w:b/>
          <w:bCs/>
          <w:i/>
          <w:iCs/>
          <w:color w:val="0070C0"/>
        </w:rPr>
        <w:t xml:space="preserve">Reporting: </w:t>
      </w:r>
      <w:r w:rsidRPr="00E00745">
        <w:rPr>
          <w:rFonts w:eastAsia="Calibri"/>
          <w:color w:val="000000" w:themeColor="text1"/>
        </w:rPr>
        <w:t>Recipients of WHP awards will be required to provide written and verbal reports on request on at least a 6 monthly basis and/or a final report.  Awardees may also be requested to complete a proforma for additional reporting to the WHP Board</w:t>
      </w:r>
      <w:r>
        <w:rPr>
          <w:rFonts w:eastAsia="Calibri"/>
          <w:color w:val="000000" w:themeColor="text1"/>
        </w:rPr>
        <w:t>, or the BRC Board for WEMN funded awards.</w:t>
      </w:r>
    </w:p>
    <w:p w14:paraId="2AF3AD7B" w14:textId="77777777" w:rsidR="00F03BA1" w:rsidRPr="00AF57AB" w:rsidRDefault="00F03BA1" w:rsidP="00F03BA1">
      <w:pPr>
        <w:pStyle w:val="paragraph"/>
        <w:spacing w:before="0" w:beforeAutospacing="0" w:after="0" w:afterAutospacing="0"/>
        <w:rPr>
          <w:rFonts w:ascii="Calibri" w:eastAsia="Calibri" w:hAnsi="Calibri" w:cs="Calibri"/>
          <w:sz w:val="22"/>
          <w:szCs w:val="22"/>
        </w:rPr>
      </w:pPr>
    </w:p>
    <w:p w14:paraId="50C92646" w14:textId="77777777" w:rsidR="003C499A" w:rsidRPr="003C499A" w:rsidRDefault="003C499A" w:rsidP="002D7E91">
      <w:pPr>
        <w:pStyle w:val="Heading1"/>
        <w:spacing w:before="0" w:after="240"/>
        <w:rPr>
          <w:rFonts w:asciiTheme="minorHAnsi" w:hAnsiTheme="minorHAnsi" w:cstheme="minorBidi"/>
          <w:color w:val="0070C0"/>
          <w:sz w:val="24"/>
          <w:szCs w:val="24"/>
        </w:rPr>
      </w:pPr>
      <w:r w:rsidRPr="003C499A">
        <w:rPr>
          <w:rFonts w:asciiTheme="minorHAnsi" w:hAnsiTheme="minorHAnsi" w:cstheme="minorBidi"/>
          <w:color w:val="0070C0"/>
          <w:sz w:val="24"/>
          <w:szCs w:val="24"/>
        </w:rPr>
        <w:lastRenderedPageBreak/>
        <w:t>Appendix 3 WHP Steering Group members</w:t>
      </w:r>
    </w:p>
    <w:tbl>
      <w:tblPr>
        <w:tblStyle w:val="TableGrid"/>
        <w:tblW w:w="10206" w:type="dxa"/>
        <w:tblInd w:w="-572" w:type="dxa"/>
        <w:shd w:val="clear" w:color="auto" w:fill="FFFFFF" w:themeFill="background1"/>
        <w:tblLook w:val="04A0" w:firstRow="1" w:lastRow="0" w:firstColumn="1" w:lastColumn="0" w:noHBand="0" w:noVBand="1"/>
      </w:tblPr>
      <w:tblGrid>
        <w:gridCol w:w="2150"/>
        <w:gridCol w:w="1530"/>
        <w:gridCol w:w="2915"/>
        <w:gridCol w:w="3611"/>
      </w:tblGrid>
      <w:tr w:rsidR="002D7E91" w:rsidRPr="00C476CB" w14:paraId="79D7F873" w14:textId="77777777" w:rsidTr="00D62ECC">
        <w:trPr>
          <w:trHeight w:val="300"/>
        </w:trPr>
        <w:tc>
          <w:tcPr>
            <w:tcW w:w="2150" w:type="dxa"/>
            <w:shd w:val="clear" w:color="auto" w:fill="D9E2F3" w:themeFill="accent1" w:themeFillTint="33"/>
            <w:vAlign w:val="center"/>
          </w:tcPr>
          <w:p w14:paraId="0E39BA11" w14:textId="6F08B42A" w:rsidR="00C476CB" w:rsidRPr="00C476CB" w:rsidRDefault="002D7E91" w:rsidP="00892224">
            <w:pPr>
              <w:rPr>
                <w:rFonts w:ascii="Calibri" w:hAnsi="Calibri" w:cs="Calibri"/>
                <w:b/>
                <w:sz w:val="20"/>
                <w:szCs w:val="20"/>
              </w:rPr>
            </w:pPr>
            <w:r w:rsidRPr="002D7E91">
              <w:rPr>
                <w:rFonts w:cstheme="minorHAnsi"/>
                <w:b/>
                <w:sz w:val="20"/>
                <w:szCs w:val="24"/>
              </w:rPr>
              <w:t>Organisation</w:t>
            </w:r>
          </w:p>
        </w:tc>
        <w:tc>
          <w:tcPr>
            <w:tcW w:w="1530" w:type="dxa"/>
            <w:shd w:val="clear" w:color="auto" w:fill="D9E2F3" w:themeFill="accent1" w:themeFillTint="33"/>
            <w:vAlign w:val="center"/>
          </w:tcPr>
          <w:p w14:paraId="57A3DC37" w14:textId="77777777" w:rsidR="00C476CB" w:rsidRPr="00C476CB" w:rsidRDefault="00C476CB" w:rsidP="00892224">
            <w:pPr>
              <w:rPr>
                <w:rFonts w:ascii="Calibri" w:hAnsi="Calibri" w:cs="Calibri"/>
                <w:b/>
                <w:sz w:val="20"/>
                <w:szCs w:val="20"/>
              </w:rPr>
            </w:pPr>
            <w:bookmarkStart w:id="2" w:name="_Hlk158907739"/>
            <w:r w:rsidRPr="00C476CB">
              <w:rPr>
                <w:rFonts w:ascii="Calibri" w:hAnsi="Calibri" w:cs="Calibri"/>
                <w:b/>
                <w:sz w:val="20"/>
                <w:szCs w:val="20"/>
              </w:rPr>
              <w:t>Name</w:t>
            </w:r>
          </w:p>
        </w:tc>
        <w:tc>
          <w:tcPr>
            <w:tcW w:w="2915" w:type="dxa"/>
            <w:shd w:val="clear" w:color="auto" w:fill="D9E2F3" w:themeFill="accent1" w:themeFillTint="33"/>
            <w:vAlign w:val="center"/>
          </w:tcPr>
          <w:p w14:paraId="4444131B" w14:textId="77777777" w:rsidR="00C476CB" w:rsidRPr="00C476CB" w:rsidRDefault="00C476CB" w:rsidP="00892224">
            <w:pPr>
              <w:rPr>
                <w:rFonts w:ascii="Calibri" w:hAnsi="Calibri" w:cs="Calibri"/>
                <w:b/>
                <w:sz w:val="20"/>
                <w:szCs w:val="20"/>
              </w:rPr>
            </w:pPr>
            <w:r w:rsidRPr="00C476CB">
              <w:rPr>
                <w:rFonts w:ascii="Calibri" w:hAnsi="Calibri" w:cs="Calibri"/>
                <w:b/>
                <w:sz w:val="20"/>
                <w:szCs w:val="20"/>
              </w:rPr>
              <w:t>Title</w:t>
            </w:r>
          </w:p>
        </w:tc>
        <w:tc>
          <w:tcPr>
            <w:tcW w:w="3611" w:type="dxa"/>
            <w:shd w:val="clear" w:color="auto" w:fill="D9E2F3" w:themeFill="accent1" w:themeFillTint="33"/>
            <w:vAlign w:val="center"/>
          </w:tcPr>
          <w:p w14:paraId="029DC695" w14:textId="77777777" w:rsidR="00C476CB" w:rsidRPr="00C476CB" w:rsidRDefault="00C476CB" w:rsidP="00892224">
            <w:pPr>
              <w:rPr>
                <w:rFonts w:ascii="Calibri" w:hAnsi="Calibri" w:cs="Calibri"/>
                <w:b/>
                <w:sz w:val="20"/>
                <w:szCs w:val="20"/>
              </w:rPr>
            </w:pPr>
            <w:r w:rsidRPr="00C476CB">
              <w:rPr>
                <w:rFonts w:ascii="Calibri" w:hAnsi="Calibri" w:cs="Calibri"/>
                <w:b/>
                <w:sz w:val="20"/>
                <w:szCs w:val="20"/>
              </w:rPr>
              <w:t>Email</w:t>
            </w:r>
          </w:p>
        </w:tc>
      </w:tr>
      <w:tr w:rsidR="002D7E91" w:rsidRPr="00C476CB" w14:paraId="3247004A" w14:textId="77777777" w:rsidTr="00D62ECC">
        <w:trPr>
          <w:trHeight w:val="300"/>
        </w:trPr>
        <w:tc>
          <w:tcPr>
            <w:tcW w:w="2150" w:type="dxa"/>
            <w:shd w:val="clear" w:color="auto" w:fill="FFFFFF" w:themeFill="background1"/>
            <w:vAlign w:val="center"/>
          </w:tcPr>
          <w:p w14:paraId="6D634811"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Bournemouth University</w:t>
            </w:r>
          </w:p>
        </w:tc>
        <w:tc>
          <w:tcPr>
            <w:tcW w:w="1530" w:type="dxa"/>
            <w:shd w:val="clear" w:color="auto" w:fill="FFFFFF" w:themeFill="background1"/>
            <w:vAlign w:val="center"/>
          </w:tcPr>
          <w:p w14:paraId="14D0A180" w14:textId="77777777" w:rsidR="00C476CB" w:rsidRPr="00C476CB" w:rsidRDefault="00C476CB" w:rsidP="00892224">
            <w:pPr>
              <w:pStyle w:val="paragraph"/>
              <w:spacing w:after="0"/>
              <w:textAlignment w:val="baseline"/>
              <w:rPr>
                <w:rFonts w:ascii="Calibri" w:eastAsiaTheme="minorEastAsia" w:hAnsi="Calibri" w:cs="Calibri"/>
                <w:sz w:val="20"/>
                <w:szCs w:val="20"/>
              </w:rPr>
            </w:pPr>
            <w:r w:rsidRPr="00C476CB">
              <w:rPr>
                <w:rFonts w:ascii="Calibri" w:eastAsia="Calibri" w:hAnsi="Calibri" w:cs="Calibri"/>
                <w:sz w:val="20"/>
                <w:szCs w:val="20"/>
              </w:rPr>
              <w:t>Jane Murphy</w:t>
            </w:r>
          </w:p>
        </w:tc>
        <w:tc>
          <w:tcPr>
            <w:tcW w:w="2915" w:type="dxa"/>
            <w:shd w:val="clear" w:color="auto" w:fill="FFFFFF" w:themeFill="background1"/>
            <w:vAlign w:val="center"/>
          </w:tcPr>
          <w:p w14:paraId="22D05F94" w14:textId="77777777" w:rsidR="00C476CB" w:rsidRPr="00C476CB" w:rsidRDefault="00C476CB" w:rsidP="00892224">
            <w:pPr>
              <w:rPr>
                <w:rFonts w:ascii="Calibri" w:hAnsi="Calibri" w:cs="Calibri"/>
                <w:sz w:val="20"/>
                <w:szCs w:val="20"/>
              </w:rPr>
            </w:pPr>
            <w:r w:rsidRPr="00C476CB">
              <w:rPr>
                <w:rFonts w:ascii="Calibri" w:eastAsia="Calibri" w:hAnsi="Calibri" w:cs="Calibri"/>
                <w:sz w:val="20"/>
                <w:szCs w:val="20"/>
              </w:rPr>
              <w:t>Deputy Dean for Research, Faculty of Health &amp; Social Sciences</w:t>
            </w:r>
          </w:p>
        </w:tc>
        <w:tc>
          <w:tcPr>
            <w:tcW w:w="3611" w:type="dxa"/>
            <w:shd w:val="clear" w:color="auto" w:fill="FFFFFF" w:themeFill="background1"/>
            <w:vAlign w:val="center"/>
          </w:tcPr>
          <w:p w14:paraId="2EEF6D75" w14:textId="77777777" w:rsidR="00C476CB" w:rsidRPr="00C476CB" w:rsidRDefault="004A7520" w:rsidP="00892224">
            <w:pPr>
              <w:rPr>
                <w:rFonts w:ascii="Calibri" w:hAnsi="Calibri" w:cs="Calibri"/>
                <w:sz w:val="20"/>
                <w:szCs w:val="20"/>
              </w:rPr>
            </w:pPr>
            <w:hyperlink r:id="rId17" w:history="1">
              <w:r w:rsidR="00C476CB" w:rsidRPr="00C476CB">
                <w:rPr>
                  <w:rStyle w:val="Hyperlink"/>
                  <w:rFonts w:ascii="Calibri" w:eastAsia="Calibri" w:hAnsi="Calibri" w:cs="Calibri"/>
                  <w:sz w:val="20"/>
                  <w:szCs w:val="20"/>
                </w:rPr>
                <w:t>jmurphy@bournemouth.ac.uk</w:t>
              </w:r>
            </w:hyperlink>
          </w:p>
        </w:tc>
      </w:tr>
      <w:tr w:rsidR="002D7E91" w:rsidRPr="00C476CB" w14:paraId="61D4854C" w14:textId="77777777" w:rsidTr="00D62ECC">
        <w:trPr>
          <w:trHeight w:val="300"/>
        </w:trPr>
        <w:tc>
          <w:tcPr>
            <w:tcW w:w="2150" w:type="dxa"/>
            <w:shd w:val="clear" w:color="auto" w:fill="FFFFFF" w:themeFill="background1"/>
            <w:vAlign w:val="center"/>
          </w:tcPr>
          <w:p w14:paraId="68E2E81A"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sz w:val="20"/>
                <w:szCs w:val="20"/>
              </w:rPr>
              <w:t>NHS Dorset ICB</w:t>
            </w:r>
          </w:p>
        </w:tc>
        <w:tc>
          <w:tcPr>
            <w:tcW w:w="1530" w:type="dxa"/>
            <w:shd w:val="clear" w:color="auto" w:fill="FFFFFF" w:themeFill="background1"/>
            <w:vAlign w:val="center"/>
          </w:tcPr>
          <w:p w14:paraId="63EF29C0" w14:textId="77777777" w:rsidR="00C476CB" w:rsidRPr="00C476CB" w:rsidRDefault="00C476CB" w:rsidP="00892224">
            <w:pPr>
              <w:rPr>
                <w:rFonts w:ascii="Calibri" w:hAnsi="Calibri" w:cs="Calibri"/>
                <w:sz w:val="20"/>
                <w:szCs w:val="20"/>
              </w:rPr>
            </w:pPr>
            <w:r w:rsidRPr="00C476CB">
              <w:rPr>
                <w:rFonts w:ascii="Calibri" w:eastAsia="Calibri" w:hAnsi="Calibri" w:cs="Calibri"/>
                <w:sz w:val="20"/>
                <w:szCs w:val="20"/>
              </w:rPr>
              <w:t>Ash Boreham</w:t>
            </w:r>
          </w:p>
        </w:tc>
        <w:tc>
          <w:tcPr>
            <w:tcW w:w="2915" w:type="dxa"/>
            <w:shd w:val="clear" w:color="auto" w:fill="FFFFFF" w:themeFill="background1"/>
            <w:vAlign w:val="center"/>
          </w:tcPr>
          <w:p w14:paraId="692191B3" w14:textId="77777777" w:rsidR="00C476CB" w:rsidRPr="00C476CB" w:rsidRDefault="00C476CB" w:rsidP="00892224">
            <w:pPr>
              <w:rPr>
                <w:rFonts w:ascii="Calibri" w:hAnsi="Calibri" w:cs="Calibri"/>
                <w:sz w:val="20"/>
                <w:szCs w:val="20"/>
              </w:rPr>
            </w:pPr>
            <w:r w:rsidRPr="00C476CB">
              <w:rPr>
                <w:rFonts w:ascii="Calibri" w:eastAsia="Calibri" w:hAnsi="Calibri" w:cs="Calibri"/>
                <w:sz w:val="20"/>
                <w:szCs w:val="20"/>
              </w:rPr>
              <w:t>Deputy Chief Officer Strategy and Transformation NHS Dorset</w:t>
            </w:r>
          </w:p>
        </w:tc>
        <w:tc>
          <w:tcPr>
            <w:tcW w:w="3611" w:type="dxa"/>
            <w:shd w:val="clear" w:color="auto" w:fill="FFFFFF" w:themeFill="background1"/>
            <w:vAlign w:val="center"/>
          </w:tcPr>
          <w:p w14:paraId="47DF6FE5" w14:textId="77777777" w:rsidR="00C476CB" w:rsidRPr="00C476CB" w:rsidRDefault="004A7520" w:rsidP="00892224">
            <w:pPr>
              <w:rPr>
                <w:rFonts w:ascii="Calibri" w:hAnsi="Calibri" w:cs="Calibri"/>
                <w:sz w:val="20"/>
                <w:szCs w:val="20"/>
              </w:rPr>
            </w:pPr>
            <w:hyperlink r:id="rId18" w:history="1">
              <w:r w:rsidR="00C476CB" w:rsidRPr="00C476CB">
                <w:rPr>
                  <w:rStyle w:val="Hyperlink"/>
                  <w:rFonts w:ascii="Calibri" w:eastAsia="Calibri" w:hAnsi="Calibri" w:cs="Calibri"/>
                  <w:sz w:val="20"/>
                  <w:szCs w:val="20"/>
                </w:rPr>
                <w:t>Ashleigh.boreham@nhsdorset.nhs.uk</w:t>
              </w:r>
            </w:hyperlink>
          </w:p>
        </w:tc>
      </w:tr>
      <w:tr w:rsidR="002D7E91" w:rsidRPr="00C476CB" w14:paraId="1BD4BC35" w14:textId="77777777" w:rsidTr="00D62ECC">
        <w:trPr>
          <w:trHeight w:val="300"/>
        </w:trPr>
        <w:tc>
          <w:tcPr>
            <w:tcW w:w="2150" w:type="dxa"/>
            <w:shd w:val="clear" w:color="auto" w:fill="FFFFFF" w:themeFill="background1"/>
            <w:vAlign w:val="center"/>
          </w:tcPr>
          <w:p w14:paraId="310A9E09"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sz w:val="20"/>
                <w:szCs w:val="20"/>
              </w:rPr>
              <w:t>Dorset County Hospital NHS FT</w:t>
            </w:r>
          </w:p>
        </w:tc>
        <w:tc>
          <w:tcPr>
            <w:tcW w:w="1530" w:type="dxa"/>
            <w:shd w:val="clear" w:color="auto" w:fill="FFFFFF" w:themeFill="background1"/>
            <w:vAlign w:val="center"/>
          </w:tcPr>
          <w:p w14:paraId="7F5D888C" w14:textId="77777777" w:rsidR="00C476CB" w:rsidRPr="00C476CB" w:rsidRDefault="00C476CB" w:rsidP="00892224">
            <w:pPr>
              <w:pStyle w:val="paragraph"/>
              <w:spacing w:after="0"/>
              <w:textAlignment w:val="baseline"/>
              <w:rPr>
                <w:rFonts w:ascii="Calibri" w:eastAsiaTheme="minorEastAsia" w:hAnsi="Calibri" w:cs="Calibri"/>
                <w:sz w:val="20"/>
                <w:szCs w:val="20"/>
              </w:rPr>
            </w:pPr>
            <w:r w:rsidRPr="00C476CB">
              <w:rPr>
                <w:rFonts w:ascii="Calibri" w:eastAsia="Calibri" w:hAnsi="Calibri" w:cs="Calibri"/>
                <w:color w:val="000000" w:themeColor="text1"/>
                <w:sz w:val="20"/>
                <w:szCs w:val="20"/>
              </w:rPr>
              <w:t>Nathan Curtis</w:t>
            </w:r>
          </w:p>
        </w:tc>
        <w:tc>
          <w:tcPr>
            <w:tcW w:w="2915" w:type="dxa"/>
            <w:shd w:val="clear" w:color="auto" w:fill="FFFFFF" w:themeFill="background1"/>
            <w:vAlign w:val="center"/>
          </w:tcPr>
          <w:p w14:paraId="424C556D"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sz w:val="20"/>
                <w:szCs w:val="20"/>
              </w:rPr>
              <w:t>Clinical Lead for Research &amp; Development</w:t>
            </w:r>
          </w:p>
        </w:tc>
        <w:tc>
          <w:tcPr>
            <w:tcW w:w="3611" w:type="dxa"/>
            <w:shd w:val="clear" w:color="auto" w:fill="FFFFFF" w:themeFill="background1"/>
            <w:vAlign w:val="center"/>
          </w:tcPr>
          <w:p w14:paraId="0576061A" w14:textId="77777777" w:rsidR="00C476CB" w:rsidRPr="00C476CB" w:rsidRDefault="004A7520" w:rsidP="00892224">
            <w:pPr>
              <w:rPr>
                <w:rFonts w:ascii="Calibri" w:hAnsi="Calibri" w:cs="Calibri"/>
                <w:sz w:val="20"/>
                <w:szCs w:val="20"/>
              </w:rPr>
            </w:pPr>
            <w:hyperlink r:id="rId19" w:history="1">
              <w:r w:rsidR="00C476CB" w:rsidRPr="00C476CB">
                <w:rPr>
                  <w:rStyle w:val="Hyperlink"/>
                  <w:rFonts w:ascii="Calibri" w:eastAsia="Calibri" w:hAnsi="Calibri" w:cs="Calibri"/>
                  <w:sz w:val="20"/>
                  <w:szCs w:val="20"/>
                </w:rPr>
                <w:t>Nathan.Curtis@dchft.nhs.uk</w:t>
              </w:r>
            </w:hyperlink>
          </w:p>
        </w:tc>
      </w:tr>
      <w:tr w:rsidR="002D7E91" w:rsidRPr="00C476CB" w14:paraId="12B60DDF" w14:textId="77777777" w:rsidTr="00D62ECC">
        <w:trPr>
          <w:trHeight w:val="300"/>
        </w:trPr>
        <w:tc>
          <w:tcPr>
            <w:tcW w:w="2150" w:type="dxa"/>
            <w:shd w:val="clear" w:color="auto" w:fill="FFFFFF" w:themeFill="background1"/>
            <w:vAlign w:val="center"/>
          </w:tcPr>
          <w:p w14:paraId="4B450FE6"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sz w:val="20"/>
                <w:szCs w:val="20"/>
              </w:rPr>
              <w:t>Dorset County Hospital NHS FT</w:t>
            </w:r>
          </w:p>
        </w:tc>
        <w:tc>
          <w:tcPr>
            <w:tcW w:w="1530" w:type="dxa"/>
            <w:shd w:val="clear" w:color="auto" w:fill="FFFFFF" w:themeFill="background1"/>
            <w:vAlign w:val="center"/>
          </w:tcPr>
          <w:p w14:paraId="337FD1CF" w14:textId="77777777" w:rsidR="00C476CB" w:rsidRPr="00C476CB" w:rsidRDefault="00C476CB" w:rsidP="00892224">
            <w:pPr>
              <w:pStyle w:val="paragraph"/>
              <w:spacing w:after="0"/>
              <w:textAlignment w:val="baseline"/>
              <w:rPr>
                <w:rFonts w:ascii="Calibri" w:eastAsiaTheme="minorEastAsia" w:hAnsi="Calibri" w:cs="Calibri"/>
                <w:sz w:val="20"/>
                <w:szCs w:val="20"/>
              </w:rPr>
            </w:pPr>
            <w:r w:rsidRPr="00C476CB">
              <w:rPr>
                <w:rFonts w:ascii="Calibri" w:eastAsia="Calibri" w:hAnsi="Calibri" w:cs="Calibri"/>
                <w:color w:val="000000" w:themeColor="text1"/>
                <w:sz w:val="20"/>
                <w:szCs w:val="20"/>
              </w:rPr>
              <w:t>Sarah Doyle</w:t>
            </w:r>
          </w:p>
        </w:tc>
        <w:tc>
          <w:tcPr>
            <w:tcW w:w="2915" w:type="dxa"/>
            <w:shd w:val="clear" w:color="auto" w:fill="FFFFFF" w:themeFill="background1"/>
            <w:vAlign w:val="center"/>
          </w:tcPr>
          <w:p w14:paraId="49A0B137" w14:textId="77777777" w:rsidR="00C476CB" w:rsidRPr="00C476CB" w:rsidRDefault="00C476CB" w:rsidP="00892224">
            <w:pPr>
              <w:rPr>
                <w:rFonts w:ascii="Calibri" w:hAnsi="Calibri" w:cs="Calibri"/>
                <w:sz w:val="20"/>
                <w:szCs w:val="20"/>
              </w:rPr>
            </w:pPr>
            <w:r w:rsidRPr="00C476CB">
              <w:rPr>
                <w:rFonts w:ascii="Calibri" w:eastAsia="Calibri" w:hAnsi="Calibri" w:cs="Calibri"/>
                <w:sz w:val="20"/>
                <w:szCs w:val="20"/>
              </w:rPr>
              <w:t>Clinical Lead &amp; Head of Research</w:t>
            </w:r>
          </w:p>
        </w:tc>
        <w:tc>
          <w:tcPr>
            <w:tcW w:w="3611" w:type="dxa"/>
            <w:shd w:val="clear" w:color="auto" w:fill="FFFFFF" w:themeFill="background1"/>
            <w:vAlign w:val="center"/>
          </w:tcPr>
          <w:p w14:paraId="34BB5B9B" w14:textId="77777777" w:rsidR="00C476CB" w:rsidRPr="00C476CB" w:rsidRDefault="004A7520" w:rsidP="00892224">
            <w:pPr>
              <w:rPr>
                <w:rFonts w:ascii="Calibri" w:hAnsi="Calibri" w:cs="Calibri"/>
                <w:sz w:val="20"/>
                <w:szCs w:val="20"/>
              </w:rPr>
            </w:pPr>
            <w:hyperlink r:id="rId20" w:history="1">
              <w:r w:rsidR="00C476CB" w:rsidRPr="00C476CB">
                <w:rPr>
                  <w:rStyle w:val="Hyperlink"/>
                  <w:rFonts w:ascii="Calibri" w:eastAsia="Calibri" w:hAnsi="Calibri" w:cs="Calibri"/>
                  <w:sz w:val="20"/>
                  <w:szCs w:val="20"/>
                </w:rPr>
                <w:t>Sarah.Doyle@dchft.nhs.uk</w:t>
              </w:r>
            </w:hyperlink>
          </w:p>
        </w:tc>
      </w:tr>
      <w:tr w:rsidR="002D7E91" w:rsidRPr="00C476CB" w14:paraId="187297A6" w14:textId="77777777" w:rsidTr="00D62ECC">
        <w:trPr>
          <w:trHeight w:val="300"/>
        </w:trPr>
        <w:tc>
          <w:tcPr>
            <w:tcW w:w="2150" w:type="dxa"/>
            <w:shd w:val="clear" w:color="auto" w:fill="FFFFFF" w:themeFill="background1"/>
            <w:vAlign w:val="center"/>
          </w:tcPr>
          <w:p w14:paraId="6D3EDF34"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Dorset HealthCare University NHS FT</w:t>
            </w:r>
          </w:p>
        </w:tc>
        <w:tc>
          <w:tcPr>
            <w:tcW w:w="1530" w:type="dxa"/>
            <w:shd w:val="clear" w:color="auto" w:fill="FFFFFF" w:themeFill="background1"/>
            <w:vAlign w:val="center"/>
          </w:tcPr>
          <w:p w14:paraId="2005BAC4" w14:textId="77777777" w:rsidR="00C476CB" w:rsidRPr="00C476CB" w:rsidRDefault="00C476CB" w:rsidP="00892224">
            <w:pPr>
              <w:pStyle w:val="paragraph"/>
              <w:spacing w:after="0"/>
              <w:textAlignment w:val="baseline"/>
              <w:rPr>
                <w:rFonts w:ascii="Calibri" w:eastAsiaTheme="minorEastAsia" w:hAnsi="Calibri" w:cs="Calibri"/>
                <w:sz w:val="20"/>
                <w:szCs w:val="20"/>
              </w:rPr>
            </w:pPr>
            <w:r w:rsidRPr="00C476CB">
              <w:rPr>
                <w:rFonts w:ascii="Calibri" w:eastAsia="Calibri" w:hAnsi="Calibri" w:cs="Calibri"/>
                <w:sz w:val="20"/>
                <w:szCs w:val="20"/>
              </w:rPr>
              <w:t>Paul Walters</w:t>
            </w:r>
          </w:p>
        </w:tc>
        <w:tc>
          <w:tcPr>
            <w:tcW w:w="2915" w:type="dxa"/>
            <w:shd w:val="clear" w:color="auto" w:fill="FFFFFF" w:themeFill="background1"/>
            <w:vAlign w:val="center"/>
          </w:tcPr>
          <w:p w14:paraId="16DAA1D6"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sz w:val="20"/>
                <w:szCs w:val="20"/>
              </w:rPr>
              <w:t>Associate Medical Director for Research &amp; Development</w:t>
            </w:r>
          </w:p>
        </w:tc>
        <w:tc>
          <w:tcPr>
            <w:tcW w:w="3611" w:type="dxa"/>
            <w:shd w:val="clear" w:color="auto" w:fill="FFFFFF" w:themeFill="background1"/>
            <w:vAlign w:val="center"/>
          </w:tcPr>
          <w:p w14:paraId="5C7F3DCC" w14:textId="77777777" w:rsidR="00C476CB" w:rsidRPr="00C476CB" w:rsidRDefault="004A7520" w:rsidP="00892224">
            <w:pPr>
              <w:rPr>
                <w:rFonts w:ascii="Calibri" w:hAnsi="Calibri" w:cs="Calibri"/>
                <w:sz w:val="20"/>
                <w:szCs w:val="20"/>
              </w:rPr>
            </w:pPr>
            <w:hyperlink r:id="rId21" w:history="1">
              <w:r w:rsidR="00C476CB" w:rsidRPr="00C476CB">
                <w:rPr>
                  <w:rStyle w:val="Hyperlink"/>
                  <w:rFonts w:ascii="Calibri" w:eastAsia="Calibri" w:hAnsi="Calibri" w:cs="Calibri"/>
                  <w:sz w:val="20"/>
                  <w:szCs w:val="20"/>
                </w:rPr>
                <w:t>Paul.Walters1@nhs.net</w:t>
              </w:r>
            </w:hyperlink>
          </w:p>
        </w:tc>
      </w:tr>
      <w:tr w:rsidR="002D7E91" w:rsidRPr="00C476CB" w14:paraId="31A43792" w14:textId="77777777" w:rsidTr="00D62ECC">
        <w:trPr>
          <w:trHeight w:val="300"/>
        </w:trPr>
        <w:tc>
          <w:tcPr>
            <w:tcW w:w="2150" w:type="dxa"/>
            <w:shd w:val="clear" w:color="auto" w:fill="FFFFFF" w:themeFill="background1"/>
            <w:vAlign w:val="center"/>
          </w:tcPr>
          <w:p w14:paraId="7F307B4A"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Dorset HealthCare University NHS FT</w:t>
            </w:r>
          </w:p>
        </w:tc>
        <w:tc>
          <w:tcPr>
            <w:tcW w:w="1530" w:type="dxa"/>
            <w:shd w:val="clear" w:color="auto" w:fill="FFFFFF" w:themeFill="background1"/>
            <w:vAlign w:val="center"/>
          </w:tcPr>
          <w:p w14:paraId="01F6CABC"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Carole Walford</w:t>
            </w:r>
          </w:p>
        </w:tc>
        <w:tc>
          <w:tcPr>
            <w:tcW w:w="2915" w:type="dxa"/>
            <w:shd w:val="clear" w:color="auto" w:fill="FFFFFF" w:themeFill="background1"/>
            <w:vAlign w:val="center"/>
          </w:tcPr>
          <w:p w14:paraId="73CC43B8" w14:textId="77777777" w:rsidR="00C476CB" w:rsidRPr="00C476CB" w:rsidRDefault="00C476CB" w:rsidP="00892224">
            <w:pPr>
              <w:rPr>
                <w:rFonts w:ascii="Calibri" w:eastAsia="Calibri" w:hAnsi="Calibri" w:cs="Calibri"/>
                <w:sz w:val="20"/>
                <w:szCs w:val="20"/>
                <w:lang w:val="pt-PT"/>
              </w:rPr>
            </w:pPr>
            <w:r w:rsidRPr="00C476CB">
              <w:rPr>
                <w:rFonts w:ascii="Calibri" w:eastAsia="Calibri" w:hAnsi="Calibri" w:cs="Calibri"/>
                <w:sz w:val="20"/>
                <w:szCs w:val="20"/>
              </w:rPr>
              <w:t>Lead for Innovation &amp; Research</w:t>
            </w:r>
          </w:p>
        </w:tc>
        <w:tc>
          <w:tcPr>
            <w:tcW w:w="3611" w:type="dxa"/>
            <w:shd w:val="clear" w:color="auto" w:fill="FFFFFF" w:themeFill="background1"/>
            <w:vAlign w:val="center"/>
          </w:tcPr>
          <w:p w14:paraId="7E4ED73D" w14:textId="77777777" w:rsidR="00C476CB" w:rsidRPr="00C476CB" w:rsidRDefault="004A7520" w:rsidP="00892224">
            <w:pPr>
              <w:rPr>
                <w:rFonts w:ascii="Calibri" w:hAnsi="Calibri" w:cs="Calibri"/>
                <w:sz w:val="20"/>
                <w:szCs w:val="20"/>
              </w:rPr>
            </w:pPr>
            <w:hyperlink r:id="rId22" w:history="1">
              <w:r w:rsidR="00C476CB" w:rsidRPr="00C476CB">
                <w:rPr>
                  <w:rStyle w:val="Hyperlink"/>
                  <w:rFonts w:ascii="Calibri" w:eastAsia="Calibri" w:hAnsi="Calibri" w:cs="Calibri"/>
                  <w:sz w:val="20"/>
                  <w:szCs w:val="20"/>
                </w:rPr>
                <w:t>carole.walford@nhs.net</w:t>
              </w:r>
            </w:hyperlink>
          </w:p>
        </w:tc>
      </w:tr>
      <w:tr w:rsidR="002D7E91" w:rsidRPr="00C476CB" w14:paraId="3C3E9334" w14:textId="77777777" w:rsidTr="00D62ECC">
        <w:trPr>
          <w:trHeight w:val="300"/>
        </w:trPr>
        <w:tc>
          <w:tcPr>
            <w:tcW w:w="2150" w:type="dxa"/>
            <w:shd w:val="clear" w:color="auto" w:fill="FFFFFF" w:themeFill="background1"/>
            <w:vAlign w:val="center"/>
          </w:tcPr>
          <w:p w14:paraId="03F4B1FC"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sz w:val="20"/>
                <w:szCs w:val="20"/>
              </w:rPr>
              <w:t>University Hospital Dorset NHS FT</w:t>
            </w:r>
          </w:p>
        </w:tc>
        <w:tc>
          <w:tcPr>
            <w:tcW w:w="1530" w:type="dxa"/>
            <w:shd w:val="clear" w:color="auto" w:fill="FFFFFF" w:themeFill="background1"/>
            <w:vAlign w:val="center"/>
          </w:tcPr>
          <w:p w14:paraId="5D5CD122"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color w:val="000000" w:themeColor="text1"/>
                <w:sz w:val="20"/>
                <w:szCs w:val="20"/>
              </w:rPr>
              <w:t>Rob Willington</w:t>
            </w:r>
          </w:p>
        </w:tc>
        <w:tc>
          <w:tcPr>
            <w:tcW w:w="2915" w:type="dxa"/>
            <w:shd w:val="clear" w:color="auto" w:fill="FFFFFF" w:themeFill="background1"/>
            <w:vAlign w:val="center"/>
          </w:tcPr>
          <w:p w14:paraId="4CCFF538"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color w:val="000000" w:themeColor="text1"/>
                <w:sz w:val="20"/>
                <w:szCs w:val="20"/>
              </w:rPr>
              <w:t>Clinical Director for Research and Development</w:t>
            </w:r>
          </w:p>
        </w:tc>
        <w:tc>
          <w:tcPr>
            <w:tcW w:w="3611" w:type="dxa"/>
            <w:shd w:val="clear" w:color="auto" w:fill="FFFFFF" w:themeFill="background1"/>
            <w:vAlign w:val="center"/>
          </w:tcPr>
          <w:p w14:paraId="60FF4673" w14:textId="77777777" w:rsidR="00C476CB" w:rsidRPr="00C476CB" w:rsidRDefault="004A7520" w:rsidP="00892224">
            <w:pPr>
              <w:rPr>
                <w:rFonts w:ascii="Calibri" w:hAnsi="Calibri" w:cs="Calibri"/>
                <w:sz w:val="20"/>
                <w:szCs w:val="20"/>
              </w:rPr>
            </w:pPr>
            <w:hyperlink r:id="rId23" w:history="1">
              <w:r w:rsidR="00C476CB" w:rsidRPr="00C476CB">
                <w:rPr>
                  <w:rStyle w:val="Hyperlink"/>
                  <w:rFonts w:ascii="Calibri" w:eastAsia="Calibri" w:hAnsi="Calibri" w:cs="Calibri"/>
                  <w:sz w:val="20"/>
                  <w:szCs w:val="20"/>
                </w:rPr>
                <w:t>robert.willington@uhd.nhs.uk</w:t>
              </w:r>
            </w:hyperlink>
          </w:p>
        </w:tc>
      </w:tr>
      <w:tr w:rsidR="002D7E91" w:rsidRPr="00C476CB" w14:paraId="725E32E4" w14:textId="77777777" w:rsidTr="00D62ECC">
        <w:trPr>
          <w:trHeight w:val="300"/>
        </w:trPr>
        <w:tc>
          <w:tcPr>
            <w:tcW w:w="2150" w:type="dxa"/>
            <w:shd w:val="clear" w:color="auto" w:fill="FFFFFF" w:themeFill="background1"/>
            <w:vAlign w:val="center"/>
          </w:tcPr>
          <w:p w14:paraId="47A1FB2C" w14:textId="5A9908C6" w:rsidR="00C476CB" w:rsidRPr="00C476CB" w:rsidRDefault="00533E4E" w:rsidP="00892224">
            <w:pPr>
              <w:pStyle w:val="paragraph"/>
              <w:spacing w:after="0"/>
              <w:textAlignment w:val="baseline"/>
              <w:rPr>
                <w:rFonts w:ascii="Calibri" w:eastAsia="Calibri" w:hAnsi="Calibri" w:cs="Calibri"/>
                <w:sz w:val="20"/>
                <w:szCs w:val="20"/>
              </w:rPr>
            </w:pPr>
            <w:r>
              <w:rPr>
                <w:rFonts w:ascii="Calibri" w:eastAsia="Calibri" w:hAnsi="Calibri" w:cs="Calibri"/>
                <w:sz w:val="20"/>
                <w:szCs w:val="20"/>
              </w:rPr>
              <w:t xml:space="preserve">Health Sciences University </w:t>
            </w:r>
          </w:p>
        </w:tc>
        <w:tc>
          <w:tcPr>
            <w:tcW w:w="1530" w:type="dxa"/>
            <w:shd w:val="clear" w:color="auto" w:fill="FFFFFF" w:themeFill="background1"/>
            <w:vAlign w:val="center"/>
          </w:tcPr>
          <w:p w14:paraId="2C2D9330"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Julie Northam</w:t>
            </w:r>
          </w:p>
        </w:tc>
        <w:tc>
          <w:tcPr>
            <w:tcW w:w="2915" w:type="dxa"/>
            <w:shd w:val="clear" w:color="auto" w:fill="FFFFFF" w:themeFill="background1"/>
            <w:vAlign w:val="center"/>
          </w:tcPr>
          <w:p w14:paraId="6B7467DC" w14:textId="77777777" w:rsidR="00C476CB" w:rsidRPr="00C476CB" w:rsidRDefault="00C476CB" w:rsidP="00892224">
            <w:pPr>
              <w:rPr>
                <w:rFonts w:ascii="Calibri" w:eastAsia="Calibri" w:hAnsi="Calibri" w:cs="Calibri"/>
                <w:sz w:val="20"/>
                <w:szCs w:val="20"/>
                <w:lang w:val="pt-PT"/>
              </w:rPr>
            </w:pPr>
            <w:r w:rsidRPr="00C476CB">
              <w:rPr>
                <w:rFonts w:ascii="Calibri" w:eastAsia="Calibri" w:hAnsi="Calibri" w:cs="Calibri"/>
                <w:sz w:val="20"/>
                <w:szCs w:val="20"/>
              </w:rPr>
              <w:t>Head of Research</w:t>
            </w:r>
          </w:p>
        </w:tc>
        <w:tc>
          <w:tcPr>
            <w:tcW w:w="3611" w:type="dxa"/>
            <w:shd w:val="clear" w:color="auto" w:fill="FFFFFF" w:themeFill="background1"/>
            <w:vAlign w:val="center"/>
          </w:tcPr>
          <w:p w14:paraId="6BC15170" w14:textId="77777777" w:rsidR="00C476CB" w:rsidRPr="00C476CB" w:rsidRDefault="004A7520" w:rsidP="00892224">
            <w:pPr>
              <w:rPr>
                <w:rFonts w:ascii="Calibri" w:hAnsi="Calibri" w:cs="Calibri"/>
                <w:sz w:val="20"/>
                <w:szCs w:val="20"/>
              </w:rPr>
            </w:pPr>
            <w:hyperlink r:id="rId24" w:history="1">
              <w:r w:rsidR="00C476CB" w:rsidRPr="00C476CB">
                <w:rPr>
                  <w:rStyle w:val="Hyperlink"/>
                  <w:rFonts w:ascii="Calibri" w:eastAsia="Calibri" w:hAnsi="Calibri" w:cs="Calibri"/>
                  <w:sz w:val="20"/>
                  <w:szCs w:val="20"/>
                </w:rPr>
                <w:t>jnortham@aecc.ac.uk</w:t>
              </w:r>
            </w:hyperlink>
          </w:p>
        </w:tc>
      </w:tr>
      <w:tr w:rsidR="002D7E91" w:rsidRPr="00C476CB" w14:paraId="2D11FC66" w14:textId="77777777" w:rsidTr="00D62ECC">
        <w:trPr>
          <w:trHeight w:val="300"/>
        </w:trPr>
        <w:tc>
          <w:tcPr>
            <w:tcW w:w="2150" w:type="dxa"/>
            <w:shd w:val="clear" w:color="auto" w:fill="FFFFFF" w:themeFill="background1"/>
            <w:vAlign w:val="center"/>
          </w:tcPr>
          <w:p w14:paraId="22D342C0"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University of Portsmouth</w:t>
            </w:r>
          </w:p>
        </w:tc>
        <w:tc>
          <w:tcPr>
            <w:tcW w:w="1530" w:type="dxa"/>
            <w:shd w:val="clear" w:color="auto" w:fill="FFFFFF" w:themeFill="background1"/>
            <w:vAlign w:val="center"/>
          </w:tcPr>
          <w:p w14:paraId="1DB48536"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Joy Watts</w:t>
            </w:r>
          </w:p>
        </w:tc>
        <w:tc>
          <w:tcPr>
            <w:tcW w:w="2915" w:type="dxa"/>
            <w:shd w:val="clear" w:color="auto" w:fill="FFFFFF" w:themeFill="background1"/>
            <w:vAlign w:val="center"/>
          </w:tcPr>
          <w:p w14:paraId="31672AB5"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sz w:val="20"/>
                <w:szCs w:val="20"/>
              </w:rPr>
              <w:t>Associate Dean (Research and Innovation)</w:t>
            </w:r>
          </w:p>
        </w:tc>
        <w:tc>
          <w:tcPr>
            <w:tcW w:w="3611" w:type="dxa"/>
            <w:shd w:val="clear" w:color="auto" w:fill="FFFFFF" w:themeFill="background1"/>
            <w:vAlign w:val="center"/>
          </w:tcPr>
          <w:p w14:paraId="5DDE1D2C" w14:textId="77777777" w:rsidR="00C476CB" w:rsidRPr="00C476CB" w:rsidRDefault="004A7520" w:rsidP="00892224">
            <w:pPr>
              <w:rPr>
                <w:rFonts w:ascii="Calibri" w:hAnsi="Calibri" w:cs="Calibri"/>
                <w:sz w:val="20"/>
                <w:szCs w:val="20"/>
              </w:rPr>
            </w:pPr>
            <w:hyperlink r:id="rId25" w:history="1">
              <w:r w:rsidR="00C476CB" w:rsidRPr="00C476CB">
                <w:rPr>
                  <w:rStyle w:val="Hyperlink"/>
                  <w:rFonts w:ascii="Calibri" w:eastAsia="Calibri" w:hAnsi="Calibri" w:cs="Calibri"/>
                  <w:sz w:val="20"/>
                  <w:szCs w:val="20"/>
                </w:rPr>
                <w:t>Joy.Watts@port.ac.uk</w:t>
              </w:r>
            </w:hyperlink>
          </w:p>
        </w:tc>
      </w:tr>
      <w:tr w:rsidR="002D7E91" w:rsidRPr="00C476CB" w14:paraId="4A019B61" w14:textId="77777777" w:rsidTr="00D62ECC">
        <w:trPr>
          <w:trHeight w:val="300"/>
        </w:trPr>
        <w:tc>
          <w:tcPr>
            <w:tcW w:w="2150" w:type="dxa"/>
            <w:shd w:val="clear" w:color="auto" w:fill="FFFFFF" w:themeFill="background1"/>
            <w:vAlign w:val="center"/>
          </w:tcPr>
          <w:p w14:paraId="260C9F9C"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University of Southampton</w:t>
            </w:r>
          </w:p>
        </w:tc>
        <w:tc>
          <w:tcPr>
            <w:tcW w:w="1530" w:type="dxa"/>
            <w:shd w:val="clear" w:color="auto" w:fill="FFFFFF" w:themeFill="background1"/>
            <w:vAlign w:val="center"/>
          </w:tcPr>
          <w:p w14:paraId="4D53F33F" w14:textId="35C8E9DE" w:rsidR="00C476CB" w:rsidRPr="00C476CB" w:rsidRDefault="00DB307F" w:rsidP="00892224">
            <w:pPr>
              <w:pStyle w:val="paragraph"/>
              <w:spacing w:after="0"/>
              <w:textAlignment w:val="baseline"/>
              <w:rPr>
                <w:rFonts w:ascii="Calibri" w:eastAsia="Calibri" w:hAnsi="Calibri" w:cs="Calibri"/>
                <w:sz w:val="20"/>
                <w:szCs w:val="20"/>
              </w:rPr>
            </w:pPr>
            <w:r>
              <w:rPr>
                <w:rFonts w:ascii="Calibri" w:eastAsia="Calibri" w:hAnsi="Calibri" w:cs="Calibri"/>
                <w:sz w:val="20"/>
                <w:szCs w:val="20"/>
              </w:rPr>
              <w:t>Mary Barker</w:t>
            </w:r>
          </w:p>
        </w:tc>
        <w:tc>
          <w:tcPr>
            <w:tcW w:w="2915" w:type="dxa"/>
            <w:shd w:val="clear" w:color="auto" w:fill="FFFFFF" w:themeFill="background1"/>
            <w:vAlign w:val="center"/>
          </w:tcPr>
          <w:p w14:paraId="28A78DFB" w14:textId="168E0437" w:rsidR="00C476CB" w:rsidRPr="00C476CB" w:rsidRDefault="00565E93" w:rsidP="00892224">
            <w:pPr>
              <w:rPr>
                <w:rFonts w:ascii="Calibri" w:eastAsia="Calibri" w:hAnsi="Calibri" w:cs="Calibri"/>
                <w:sz w:val="20"/>
                <w:szCs w:val="20"/>
              </w:rPr>
            </w:pPr>
            <w:r>
              <w:rPr>
                <w:rFonts w:ascii="Calibri" w:eastAsia="Calibri" w:hAnsi="Calibri" w:cs="Calibri"/>
                <w:sz w:val="20"/>
                <w:szCs w:val="20"/>
              </w:rPr>
              <w:t xml:space="preserve">Deputy </w:t>
            </w:r>
            <w:r w:rsidR="00C476CB" w:rsidRPr="00C476CB">
              <w:rPr>
                <w:rFonts w:ascii="Calibri" w:eastAsia="Calibri" w:hAnsi="Calibri" w:cs="Calibri"/>
                <w:sz w:val="20"/>
                <w:szCs w:val="20"/>
              </w:rPr>
              <w:t>Director of Institute for Life Sciences</w:t>
            </w:r>
          </w:p>
        </w:tc>
        <w:tc>
          <w:tcPr>
            <w:tcW w:w="3611" w:type="dxa"/>
            <w:shd w:val="clear" w:color="auto" w:fill="FFFFFF" w:themeFill="background1"/>
            <w:vAlign w:val="center"/>
          </w:tcPr>
          <w:p w14:paraId="3EFEA4B5" w14:textId="558B80F6" w:rsidR="00C476CB" w:rsidRPr="00C476CB" w:rsidRDefault="001C57FE" w:rsidP="00892224">
            <w:pPr>
              <w:rPr>
                <w:rFonts w:ascii="Calibri" w:hAnsi="Calibri" w:cs="Calibri"/>
                <w:sz w:val="20"/>
                <w:szCs w:val="20"/>
              </w:rPr>
            </w:pPr>
            <w:r w:rsidRPr="001C57FE">
              <w:rPr>
                <w:rStyle w:val="Hyperlink"/>
                <w:rFonts w:ascii="Calibri" w:eastAsia="Calibri" w:hAnsi="Calibri" w:cs="Calibri"/>
                <w:sz w:val="20"/>
                <w:szCs w:val="20"/>
              </w:rPr>
              <w:t>meb@mrc.soton.ac.uk</w:t>
            </w:r>
          </w:p>
        </w:tc>
      </w:tr>
      <w:tr w:rsidR="002D7E91" w:rsidRPr="00C476CB" w14:paraId="6397C182" w14:textId="77777777" w:rsidTr="00D62ECC">
        <w:trPr>
          <w:trHeight w:val="300"/>
        </w:trPr>
        <w:tc>
          <w:tcPr>
            <w:tcW w:w="2150" w:type="dxa"/>
            <w:shd w:val="clear" w:color="auto" w:fill="FFFFFF" w:themeFill="background1"/>
            <w:vAlign w:val="center"/>
          </w:tcPr>
          <w:p w14:paraId="3AB2BA18"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HIoW ICB</w:t>
            </w:r>
          </w:p>
        </w:tc>
        <w:tc>
          <w:tcPr>
            <w:tcW w:w="1530" w:type="dxa"/>
            <w:shd w:val="clear" w:color="auto" w:fill="FFFFFF" w:themeFill="background1"/>
            <w:vAlign w:val="center"/>
          </w:tcPr>
          <w:p w14:paraId="759A0D19"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Vicki Osman-Hicks</w:t>
            </w:r>
          </w:p>
        </w:tc>
        <w:tc>
          <w:tcPr>
            <w:tcW w:w="2915" w:type="dxa"/>
            <w:shd w:val="clear" w:color="auto" w:fill="FFFFFF" w:themeFill="background1"/>
            <w:vAlign w:val="center"/>
          </w:tcPr>
          <w:p w14:paraId="31F564E1"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sz w:val="20"/>
                <w:szCs w:val="20"/>
              </w:rPr>
              <w:t>Deputy Chief Medical Officer (Mental Health, Learning Disability and Autism)</w:t>
            </w:r>
          </w:p>
        </w:tc>
        <w:tc>
          <w:tcPr>
            <w:tcW w:w="3611" w:type="dxa"/>
            <w:shd w:val="clear" w:color="auto" w:fill="FFFFFF" w:themeFill="background1"/>
            <w:vAlign w:val="center"/>
          </w:tcPr>
          <w:p w14:paraId="2E2BDBB0" w14:textId="77777777" w:rsidR="00C476CB" w:rsidRPr="00C476CB" w:rsidRDefault="004A7520" w:rsidP="00892224">
            <w:pPr>
              <w:rPr>
                <w:rFonts w:ascii="Calibri" w:hAnsi="Calibri" w:cs="Calibri"/>
                <w:sz w:val="20"/>
                <w:szCs w:val="20"/>
              </w:rPr>
            </w:pPr>
            <w:hyperlink r:id="rId26" w:history="1">
              <w:r w:rsidR="00C476CB" w:rsidRPr="00C476CB">
                <w:rPr>
                  <w:rStyle w:val="Hyperlink"/>
                  <w:rFonts w:ascii="Calibri" w:eastAsia="Calibri" w:hAnsi="Calibri" w:cs="Calibri"/>
                  <w:sz w:val="20"/>
                  <w:szCs w:val="20"/>
                </w:rPr>
                <w:t>vicki.osman-hicks@nhs.net</w:t>
              </w:r>
            </w:hyperlink>
          </w:p>
        </w:tc>
      </w:tr>
      <w:tr w:rsidR="002D7E91" w:rsidRPr="00C476CB" w14:paraId="17D87F42" w14:textId="77777777" w:rsidTr="00D62ECC">
        <w:trPr>
          <w:trHeight w:val="300"/>
        </w:trPr>
        <w:tc>
          <w:tcPr>
            <w:tcW w:w="2150" w:type="dxa"/>
            <w:shd w:val="clear" w:color="auto" w:fill="FFFFFF" w:themeFill="background1"/>
            <w:vAlign w:val="center"/>
          </w:tcPr>
          <w:p w14:paraId="4FE77882"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Hampshire Hospitals NHS FT</w:t>
            </w:r>
          </w:p>
        </w:tc>
        <w:tc>
          <w:tcPr>
            <w:tcW w:w="1530" w:type="dxa"/>
            <w:shd w:val="clear" w:color="auto" w:fill="FFFFFF" w:themeFill="background1"/>
            <w:vAlign w:val="center"/>
          </w:tcPr>
          <w:p w14:paraId="7E06FCB9"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Natasha Chigbo</w:t>
            </w:r>
          </w:p>
        </w:tc>
        <w:tc>
          <w:tcPr>
            <w:tcW w:w="2915" w:type="dxa"/>
            <w:shd w:val="clear" w:color="auto" w:fill="FFFFFF" w:themeFill="background1"/>
            <w:vAlign w:val="center"/>
          </w:tcPr>
          <w:p w14:paraId="6D1A3BD1"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sz w:val="20"/>
                <w:szCs w:val="20"/>
              </w:rPr>
              <w:t xml:space="preserve">Head of Research and Development </w:t>
            </w:r>
          </w:p>
        </w:tc>
        <w:tc>
          <w:tcPr>
            <w:tcW w:w="3611" w:type="dxa"/>
            <w:shd w:val="clear" w:color="auto" w:fill="FFFFFF" w:themeFill="background1"/>
            <w:vAlign w:val="center"/>
          </w:tcPr>
          <w:p w14:paraId="2275AF72" w14:textId="77777777" w:rsidR="00C476CB" w:rsidRPr="00C476CB" w:rsidRDefault="004A7520" w:rsidP="00892224">
            <w:pPr>
              <w:rPr>
                <w:rFonts w:ascii="Calibri" w:hAnsi="Calibri" w:cs="Calibri"/>
                <w:sz w:val="20"/>
                <w:szCs w:val="20"/>
              </w:rPr>
            </w:pPr>
            <w:hyperlink r:id="rId27" w:history="1">
              <w:r w:rsidR="00C476CB" w:rsidRPr="00C476CB">
                <w:rPr>
                  <w:rStyle w:val="Hyperlink"/>
                  <w:rFonts w:ascii="Calibri" w:eastAsia="Calibri" w:hAnsi="Calibri" w:cs="Calibri"/>
                  <w:sz w:val="20"/>
                  <w:szCs w:val="20"/>
                </w:rPr>
                <w:t>natasha.chigbo@hhft.nhs.uk</w:t>
              </w:r>
            </w:hyperlink>
          </w:p>
        </w:tc>
      </w:tr>
      <w:tr w:rsidR="002D7E91" w:rsidRPr="00C476CB" w14:paraId="29A7D2ED" w14:textId="77777777" w:rsidTr="00D62ECC">
        <w:trPr>
          <w:trHeight w:val="300"/>
        </w:trPr>
        <w:tc>
          <w:tcPr>
            <w:tcW w:w="2150" w:type="dxa"/>
            <w:shd w:val="clear" w:color="auto" w:fill="FFFFFF" w:themeFill="background1"/>
            <w:vAlign w:val="center"/>
          </w:tcPr>
          <w:p w14:paraId="6796CE75"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Portsmouth Hospitals University NHS FT</w:t>
            </w:r>
          </w:p>
        </w:tc>
        <w:tc>
          <w:tcPr>
            <w:tcW w:w="1530" w:type="dxa"/>
            <w:shd w:val="clear" w:color="auto" w:fill="FFFFFF" w:themeFill="background1"/>
            <w:vAlign w:val="center"/>
          </w:tcPr>
          <w:p w14:paraId="1F7B4349"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Alex Jones</w:t>
            </w:r>
          </w:p>
        </w:tc>
        <w:tc>
          <w:tcPr>
            <w:tcW w:w="2915" w:type="dxa"/>
            <w:shd w:val="clear" w:color="auto" w:fill="FFFFFF" w:themeFill="background1"/>
            <w:vAlign w:val="center"/>
          </w:tcPr>
          <w:p w14:paraId="56D106C2" w14:textId="77777777" w:rsidR="00C476CB" w:rsidRPr="00C476CB" w:rsidRDefault="00C476CB" w:rsidP="00892224">
            <w:pPr>
              <w:rPr>
                <w:rFonts w:ascii="Calibri" w:eastAsia="Calibri" w:hAnsi="Calibri" w:cs="Calibri"/>
                <w:sz w:val="20"/>
                <w:szCs w:val="20"/>
                <w:lang w:val="pt-PT"/>
              </w:rPr>
            </w:pPr>
            <w:r w:rsidRPr="00C476CB">
              <w:rPr>
                <w:rFonts w:ascii="Calibri" w:eastAsia="Calibri" w:hAnsi="Calibri" w:cs="Calibri"/>
                <w:sz w:val="20"/>
                <w:szCs w:val="20"/>
              </w:rPr>
              <w:t>Head of Research Operations</w:t>
            </w:r>
          </w:p>
        </w:tc>
        <w:tc>
          <w:tcPr>
            <w:tcW w:w="3611" w:type="dxa"/>
            <w:shd w:val="clear" w:color="auto" w:fill="FFFFFF" w:themeFill="background1"/>
            <w:vAlign w:val="center"/>
          </w:tcPr>
          <w:p w14:paraId="2BFD2602" w14:textId="77777777" w:rsidR="00C476CB" w:rsidRPr="00C476CB" w:rsidRDefault="004A7520" w:rsidP="00892224">
            <w:pPr>
              <w:rPr>
                <w:rFonts w:ascii="Calibri" w:hAnsi="Calibri" w:cs="Calibri"/>
                <w:sz w:val="20"/>
                <w:szCs w:val="20"/>
                <w:lang w:val="pt-PT"/>
              </w:rPr>
            </w:pPr>
            <w:hyperlink r:id="rId28" w:history="1">
              <w:r w:rsidR="00C476CB" w:rsidRPr="00C476CB">
                <w:rPr>
                  <w:rStyle w:val="Hyperlink"/>
                  <w:rFonts w:ascii="Calibri" w:eastAsia="Calibri" w:hAnsi="Calibri" w:cs="Calibri"/>
                  <w:sz w:val="20"/>
                  <w:szCs w:val="20"/>
                  <w:lang w:val="pt-PT"/>
                </w:rPr>
                <w:t>alexandra.jones@porthosp.nhs.uk</w:t>
              </w:r>
            </w:hyperlink>
          </w:p>
        </w:tc>
      </w:tr>
      <w:tr w:rsidR="002D7E91" w:rsidRPr="00C476CB" w14:paraId="55A96232" w14:textId="77777777" w:rsidTr="00D62ECC">
        <w:trPr>
          <w:trHeight w:val="300"/>
        </w:trPr>
        <w:tc>
          <w:tcPr>
            <w:tcW w:w="2150" w:type="dxa"/>
            <w:shd w:val="clear" w:color="auto" w:fill="FFFFFF" w:themeFill="background1"/>
            <w:vAlign w:val="center"/>
          </w:tcPr>
          <w:p w14:paraId="26538A6B"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 xml:space="preserve">Solent NHS FT </w:t>
            </w:r>
          </w:p>
        </w:tc>
        <w:tc>
          <w:tcPr>
            <w:tcW w:w="1530" w:type="dxa"/>
            <w:shd w:val="clear" w:color="auto" w:fill="FFFFFF" w:themeFill="background1"/>
            <w:vAlign w:val="center"/>
          </w:tcPr>
          <w:p w14:paraId="6DF1E6D0"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Sarah Williams</w:t>
            </w:r>
          </w:p>
        </w:tc>
        <w:tc>
          <w:tcPr>
            <w:tcW w:w="2915" w:type="dxa"/>
            <w:shd w:val="clear" w:color="auto" w:fill="FFFFFF" w:themeFill="background1"/>
            <w:vAlign w:val="center"/>
          </w:tcPr>
          <w:p w14:paraId="74309F63"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sz w:val="20"/>
                <w:szCs w:val="20"/>
              </w:rPr>
              <w:t>Director of Research &amp; Improvement</w:t>
            </w:r>
          </w:p>
        </w:tc>
        <w:tc>
          <w:tcPr>
            <w:tcW w:w="3611" w:type="dxa"/>
            <w:shd w:val="clear" w:color="auto" w:fill="FFFFFF" w:themeFill="background1"/>
            <w:vAlign w:val="center"/>
          </w:tcPr>
          <w:p w14:paraId="085F937A" w14:textId="77777777" w:rsidR="00C476CB" w:rsidRPr="00C476CB" w:rsidRDefault="004A7520" w:rsidP="00892224">
            <w:pPr>
              <w:rPr>
                <w:rFonts w:ascii="Calibri" w:hAnsi="Calibri" w:cs="Calibri"/>
                <w:sz w:val="20"/>
                <w:szCs w:val="20"/>
              </w:rPr>
            </w:pPr>
            <w:hyperlink r:id="rId29" w:history="1">
              <w:r w:rsidR="00C476CB" w:rsidRPr="00C476CB">
                <w:rPr>
                  <w:rStyle w:val="Hyperlink"/>
                  <w:rFonts w:ascii="Calibri" w:eastAsia="Calibri" w:hAnsi="Calibri" w:cs="Calibri"/>
                  <w:sz w:val="20"/>
                  <w:szCs w:val="20"/>
                </w:rPr>
                <w:t>sarah.williams@solent.nhs.uk</w:t>
              </w:r>
            </w:hyperlink>
          </w:p>
        </w:tc>
      </w:tr>
      <w:tr w:rsidR="002D7E91" w:rsidRPr="00C476CB" w14:paraId="3F30249D" w14:textId="77777777" w:rsidTr="00D62ECC">
        <w:trPr>
          <w:trHeight w:val="300"/>
        </w:trPr>
        <w:tc>
          <w:tcPr>
            <w:tcW w:w="2150" w:type="dxa"/>
            <w:shd w:val="clear" w:color="auto" w:fill="FFFFFF" w:themeFill="background1"/>
            <w:vAlign w:val="center"/>
          </w:tcPr>
          <w:p w14:paraId="5E28FED0"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Southern Health NHS FT</w:t>
            </w:r>
          </w:p>
        </w:tc>
        <w:tc>
          <w:tcPr>
            <w:tcW w:w="1530" w:type="dxa"/>
            <w:shd w:val="clear" w:color="auto" w:fill="FFFFFF" w:themeFill="background1"/>
            <w:vAlign w:val="center"/>
          </w:tcPr>
          <w:p w14:paraId="65C46BEB"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Peter Phiri</w:t>
            </w:r>
          </w:p>
        </w:tc>
        <w:tc>
          <w:tcPr>
            <w:tcW w:w="2915" w:type="dxa"/>
            <w:shd w:val="clear" w:color="auto" w:fill="FFFFFF" w:themeFill="background1"/>
            <w:vAlign w:val="center"/>
          </w:tcPr>
          <w:p w14:paraId="3B6D07F7"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sz w:val="20"/>
                <w:szCs w:val="20"/>
              </w:rPr>
              <w:t>Director of Research &amp; Innovation</w:t>
            </w:r>
          </w:p>
        </w:tc>
        <w:tc>
          <w:tcPr>
            <w:tcW w:w="3611" w:type="dxa"/>
            <w:shd w:val="clear" w:color="auto" w:fill="FFFFFF" w:themeFill="background1"/>
            <w:vAlign w:val="center"/>
          </w:tcPr>
          <w:p w14:paraId="60D7504B" w14:textId="77777777" w:rsidR="00C476CB" w:rsidRPr="00C476CB" w:rsidRDefault="004A7520" w:rsidP="00892224">
            <w:pPr>
              <w:rPr>
                <w:rFonts w:ascii="Calibri" w:hAnsi="Calibri" w:cs="Calibri"/>
                <w:sz w:val="20"/>
                <w:szCs w:val="20"/>
              </w:rPr>
            </w:pPr>
            <w:hyperlink r:id="rId30" w:history="1">
              <w:r w:rsidR="00C476CB" w:rsidRPr="00C476CB">
                <w:rPr>
                  <w:rStyle w:val="Hyperlink"/>
                  <w:rFonts w:ascii="Calibri" w:eastAsia="Calibri" w:hAnsi="Calibri" w:cs="Calibri"/>
                  <w:sz w:val="20"/>
                  <w:szCs w:val="20"/>
                </w:rPr>
                <w:t>peter.phiri@southernhealth.nhs.uk</w:t>
              </w:r>
            </w:hyperlink>
          </w:p>
        </w:tc>
      </w:tr>
      <w:tr w:rsidR="002D7E91" w:rsidRPr="00C476CB" w14:paraId="0B69AC77" w14:textId="77777777" w:rsidTr="00D62ECC">
        <w:trPr>
          <w:trHeight w:val="300"/>
        </w:trPr>
        <w:tc>
          <w:tcPr>
            <w:tcW w:w="2150" w:type="dxa"/>
            <w:shd w:val="clear" w:color="auto" w:fill="FFFFFF" w:themeFill="background1"/>
            <w:vAlign w:val="center"/>
          </w:tcPr>
          <w:p w14:paraId="34F96CEF" w14:textId="77777777" w:rsidR="00C476CB" w:rsidRPr="00C476CB" w:rsidRDefault="00C476CB" w:rsidP="00892224">
            <w:pPr>
              <w:ind w:left="-20" w:right="-20"/>
              <w:rPr>
                <w:rFonts w:ascii="Calibri" w:eastAsia="Calibri" w:hAnsi="Calibri" w:cs="Calibri"/>
                <w:sz w:val="20"/>
                <w:szCs w:val="20"/>
              </w:rPr>
            </w:pPr>
            <w:r w:rsidRPr="00C476CB">
              <w:rPr>
                <w:rFonts w:ascii="Calibri" w:eastAsia="Calibri" w:hAnsi="Calibri" w:cs="Calibri"/>
                <w:sz w:val="20"/>
                <w:szCs w:val="20"/>
              </w:rPr>
              <w:t>University Hospital Southampton NHS FT</w:t>
            </w:r>
          </w:p>
        </w:tc>
        <w:tc>
          <w:tcPr>
            <w:tcW w:w="1530" w:type="dxa"/>
            <w:shd w:val="clear" w:color="auto" w:fill="FFFFFF" w:themeFill="background1"/>
            <w:vAlign w:val="center"/>
          </w:tcPr>
          <w:p w14:paraId="5FD4D4C1" w14:textId="77777777" w:rsidR="00C476CB" w:rsidRPr="00C476CB" w:rsidRDefault="00C476CB" w:rsidP="00892224">
            <w:pPr>
              <w:ind w:left="-20" w:right="-20"/>
              <w:rPr>
                <w:rFonts w:ascii="Calibri" w:eastAsia="Calibri" w:hAnsi="Calibri" w:cs="Calibri"/>
                <w:sz w:val="20"/>
                <w:szCs w:val="20"/>
              </w:rPr>
            </w:pPr>
            <w:r w:rsidRPr="00C476CB">
              <w:rPr>
                <w:rFonts w:ascii="Calibri" w:eastAsia="Calibri" w:hAnsi="Calibri" w:cs="Calibri"/>
                <w:sz w:val="20"/>
                <w:szCs w:val="20"/>
              </w:rPr>
              <w:t>Karen Underwood</w:t>
            </w:r>
          </w:p>
        </w:tc>
        <w:tc>
          <w:tcPr>
            <w:tcW w:w="2915" w:type="dxa"/>
            <w:shd w:val="clear" w:color="auto" w:fill="FFFFFF" w:themeFill="background1"/>
            <w:vAlign w:val="center"/>
          </w:tcPr>
          <w:p w14:paraId="02F2D858" w14:textId="77777777" w:rsidR="00C476CB" w:rsidRPr="00C476CB" w:rsidRDefault="00C476CB" w:rsidP="00892224">
            <w:pPr>
              <w:ind w:left="-20" w:right="-20"/>
              <w:rPr>
                <w:rFonts w:ascii="Calibri" w:eastAsia="Calibri" w:hAnsi="Calibri" w:cs="Calibri"/>
                <w:sz w:val="20"/>
                <w:szCs w:val="20"/>
              </w:rPr>
            </w:pPr>
            <w:r w:rsidRPr="00C476CB">
              <w:rPr>
                <w:rFonts w:ascii="Calibri" w:eastAsia="Calibri" w:hAnsi="Calibri" w:cs="Calibri"/>
                <w:sz w:val="20"/>
                <w:szCs w:val="20"/>
              </w:rPr>
              <w:t>Director of Research &amp; Development</w:t>
            </w:r>
          </w:p>
        </w:tc>
        <w:tc>
          <w:tcPr>
            <w:tcW w:w="3611" w:type="dxa"/>
            <w:shd w:val="clear" w:color="auto" w:fill="FFFFFF" w:themeFill="background1"/>
            <w:vAlign w:val="center"/>
          </w:tcPr>
          <w:p w14:paraId="39624E7C" w14:textId="77777777" w:rsidR="00C476CB" w:rsidRPr="00C476CB" w:rsidRDefault="004A7520" w:rsidP="00892224">
            <w:pPr>
              <w:ind w:left="-20" w:right="-20"/>
              <w:rPr>
                <w:rFonts w:ascii="Calibri" w:eastAsia="Calibri" w:hAnsi="Calibri" w:cs="Calibri"/>
                <w:color w:val="0563C1" w:themeColor="hyperlink"/>
                <w:sz w:val="20"/>
                <w:szCs w:val="20"/>
                <w:u w:val="single"/>
              </w:rPr>
            </w:pPr>
            <w:hyperlink r:id="rId31" w:history="1">
              <w:r w:rsidR="00C476CB" w:rsidRPr="00C476CB">
                <w:rPr>
                  <w:rStyle w:val="Hyperlink"/>
                  <w:rFonts w:ascii="Calibri" w:eastAsia="Calibri" w:hAnsi="Calibri" w:cs="Calibri"/>
                  <w:sz w:val="20"/>
                  <w:szCs w:val="20"/>
                </w:rPr>
                <w:t>Karen.Underwood@uhs.nhs.uk</w:t>
              </w:r>
            </w:hyperlink>
          </w:p>
        </w:tc>
      </w:tr>
      <w:tr w:rsidR="002D7E91" w:rsidRPr="00C476CB" w14:paraId="4B0D4A40" w14:textId="77777777" w:rsidTr="00D62ECC">
        <w:trPr>
          <w:trHeight w:val="300"/>
        </w:trPr>
        <w:tc>
          <w:tcPr>
            <w:tcW w:w="2150" w:type="dxa"/>
            <w:shd w:val="clear" w:color="auto" w:fill="FFFFFF" w:themeFill="background1"/>
            <w:vAlign w:val="center"/>
          </w:tcPr>
          <w:p w14:paraId="700A0B4C"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Health Innovation Wessex</w:t>
            </w:r>
          </w:p>
        </w:tc>
        <w:tc>
          <w:tcPr>
            <w:tcW w:w="1530" w:type="dxa"/>
            <w:shd w:val="clear" w:color="auto" w:fill="FFFFFF" w:themeFill="background1"/>
            <w:vAlign w:val="center"/>
          </w:tcPr>
          <w:p w14:paraId="4C605A0B" w14:textId="77777777" w:rsidR="00C476CB" w:rsidRPr="00C476CB" w:rsidRDefault="00C476CB" w:rsidP="00892224">
            <w:pPr>
              <w:pStyle w:val="paragraph"/>
              <w:rPr>
                <w:rFonts w:ascii="Calibri" w:eastAsia="Calibri" w:hAnsi="Calibri" w:cs="Calibri"/>
                <w:sz w:val="20"/>
                <w:szCs w:val="20"/>
              </w:rPr>
            </w:pPr>
            <w:r w:rsidRPr="00C476CB">
              <w:rPr>
                <w:rFonts w:ascii="Calibri" w:eastAsia="Calibri" w:hAnsi="Calibri" w:cs="Calibri"/>
                <w:sz w:val="20"/>
                <w:szCs w:val="20"/>
              </w:rPr>
              <w:t>Richard Booth</w:t>
            </w:r>
          </w:p>
        </w:tc>
        <w:tc>
          <w:tcPr>
            <w:tcW w:w="2915" w:type="dxa"/>
            <w:shd w:val="clear" w:color="auto" w:fill="FFFFFF" w:themeFill="background1"/>
            <w:vAlign w:val="center"/>
          </w:tcPr>
          <w:p w14:paraId="597D0CB8" w14:textId="521334CC" w:rsidR="00C476CB" w:rsidRPr="00892224" w:rsidRDefault="00C476CB" w:rsidP="00892224">
            <w:pPr>
              <w:rPr>
                <w:rFonts w:ascii="Calibri" w:eastAsia="Calibri" w:hAnsi="Calibri" w:cs="Calibri"/>
                <w:color w:val="00758D"/>
                <w:sz w:val="20"/>
                <w:szCs w:val="20"/>
                <w:lang w:val="en-US"/>
              </w:rPr>
            </w:pPr>
            <w:r w:rsidRPr="00C476CB">
              <w:rPr>
                <w:rFonts w:ascii="Calibri" w:eastAsiaTheme="minorEastAsia" w:hAnsi="Calibri" w:cs="Calibri"/>
                <w:sz w:val="20"/>
                <w:szCs w:val="20"/>
                <w:lang w:val="en-US" w:eastAsia="en-GB"/>
              </w:rPr>
              <w:t xml:space="preserve"> Deputy Chief Executive Officer &amp; Director of Innovation Adoption</w:t>
            </w:r>
          </w:p>
        </w:tc>
        <w:tc>
          <w:tcPr>
            <w:tcW w:w="3611" w:type="dxa"/>
            <w:shd w:val="clear" w:color="auto" w:fill="FFFFFF" w:themeFill="background1"/>
            <w:vAlign w:val="center"/>
          </w:tcPr>
          <w:p w14:paraId="03DCDCBF" w14:textId="7D9A64AF" w:rsidR="00C476CB" w:rsidRPr="00892224" w:rsidRDefault="00C476CB" w:rsidP="00892224">
            <w:pPr>
              <w:rPr>
                <w:rStyle w:val="Hyperlink"/>
                <w:rFonts w:ascii="Calibri" w:eastAsia="Calibri" w:hAnsi="Calibri" w:cs="Calibri"/>
                <w:color w:val="auto"/>
                <w:sz w:val="20"/>
                <w:szCs w:val="20"/>
                <w:u w:val="none"/>
              </w:rPr>
            </w:pPr>
            <w:r w:rsidRPr="00C476CB">
              <w:rPr>
                <w:rFonts w:ascii="Calibri" w:hAnsi="Calibri" w:cs="Calibri"/>
                <w:sz w:val="20"/>
                <w:szCs w:val="20"/>
              </w:rPr>
              <w:t xml:space="preserve"> </w:t>
            </w:r>
            <w:hyperlink r:id="rId32" w:history="1">
              <w:r w:rsidRPr="00C476CB">
                <w:rPr>
                  <w:rStyle w:val="Hyperlink"/>
                  <w:rFonts w:ascii="Calibri" w:eastAsia="Calibri" w:hAnsi="Calibri" w:cs="Calibri"/>
                  <w:sz w:val="20"/>
                  <w:szCs w:val="20"/>
                </w:rPr>
                <w:t>richard.booth@hiwessex.net</w:t>
              </w:r>
            </w:hyperlink>
          </w:p>
        </w:tc>
      </w:tr>
      <w:tr w:rsidR="002D7E91" w:rsidRPr="00C476CB" w14:paraId="66B72D61" w14:textId="77777777" w:rsidTr="00D62ECC">
        <w:trPr>
          <w:trHeight w:val="300"/>
        </w:trPr>
        <w:tc>
          <w:tcPr>
            <w:tcW w:w="2150" w:type="dxa"/>
            <w:shd w:val="clear" w:color="auto" w:fill="FFFFFF" w:themeFill="background1"/>
            <w:vAlign w:val="center"/>
          </w:tcPr>
          <w:p w14:paraId="57E6624C"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sz w:val="20"/>
                <w:szCs w:val="20"/>
              </w:rPr>
              <w:t>University Hospital Southampton NHS FT</w:t>
            </w:r>
          </w:p>
        </w:tc>
        <w:tc>
          <w:tcPr>
            <w:tcW w:w="1530" w:type="dxa"/>
            <w:shd w:val="clear" w:color="auto" w:fill="FFFFFF" w:themeFill="background1"/>
            <w:vAlign w:val="center"/>
          </w:tcPr>
          <w:p w14:paraId="3C55F0C6"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color w:val="000000" w:themeColor="text1"/>
                <w:sz w:val="20"/>
                <w:szCs w:val="20"/>
              </w:rPr>
              <w:t>Saul Faust</w:t>
            </w:r>
          </w:p>
        </w:tc>
        <w:tc>
          <w:tcPr>
            <w:tcW w:w="2915" w:type="dxa"/>
            <w:shd w:val="clear" w:color="auto" w:fill="FFFFFF" w:themeFill="background1"/>
            <w:vAlign w:val="center"/>
          </w:tcPr>
          <w:p w14:paraId="4802BCBD"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color w:val="000000" w:themeColor="text1"/>
                <w:sz w:val="20"/>
                <w:szCs w:val="20"/>
              </w:rPr>
              <w:t>NIHR CRN Clinical Director</w:t>
            </w:r>
          </w:p>
        </w:tc>
        <w:tc>
          <w:tcPr>
            <w:tcW w:w="3611" w:type="dxa"/>
            <w:shd w:val="clear" w:color="auto" w:fill="FFFFFF" w:themeFill="background1"/>
            <w:vAlign w:val="center"/>
          </w:tcPr>
          <w:p w14:paraId="2C0F6C36" w14:textId="77777777" w:rsidR="00C476CB" w:rsidRPr="00C476CB" w:rsidRDefault="004A7520" w:rsidP="00892224">
            <w:pPr>
              <w:rPr>
                <w:rFonts w:ascii="Calibri" w:hAnsi="Calibri" w:cs="Calibri"/>
                <w:sz w:val="20"/>
                <w:szCs w:val="20"/>
              </w:rPr>
            </w:pPr>
            <w:hyperlink r:id="rId33" w:history="1">
              <w:r w:rsidR="00C476CB" w:rsidRPr="00C476CB">
                <w:rPr>
                  <w:rStyle w:val="Hyperlink"/>
                  <w:rFonts w:ascii="Calibri" w:eastAsia="Calibri" w:hAnsi="Calibri" w:cs="Calibri"/>
                  <w:sz w:val="20"/>
                  <w:szCs w:val="20"/>
                </w:rPr>
                <w:t>s.faust@soton.ac.uk</w:t>
              </w:r>
            </w:hyperlink>
          </w:p>
        </w:tc>
      </w:tr>
      <w:tr w:rsidR="002D7E91" w:rsidRPr="00C476CB" w14:paraId="4C759349" w14:textId="77777777" w:rsidTr="00D62ECC">
        <w:trPr>
          <w:trHeight w:val="300"/>
        </w:trPr>
        <w:tc>
          <w:tcPr>
            <w:tcW w:w="2150" w:type="dxa"/>
            <w:shd w:val="clear" w:color="auto" w:fill="FFFFFF" w:themeFill="background1"/>
            <w:vAlign w:val="center"/>
          </w:tcPr>
          <w:p w14:paraId="1C54D34F"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sz w:val="20"/>
                <w:szCs w:val="20"/>
              </w:rPr>
              <w:t>University Hospital Southampton NHS FT</w:t>
            </w:r>
          </w:p>
        </w:tc>
        <w:tc>
          <w:tcPr>
            <w:tcW w:w="1530" w:type="dxa"/>
            <w:shd w:val="clear" w:color="auto" w:fill="FFFFFF" w:themeFill="background1"/>
            <w:vAlign w:val="center"/>
          </w:tcPr>
          <w:p w14:paraId="7D3B34D8" w14:textId="77777777" w:rsidR="00C476CB" w:rsidRPr="00C476CB" w:rsidRDefault="00C476CB" w:rsidP="00892224">
            <w:pPr>
              <w:pStyle w:val="paragraph"/>
              <w:spacing w:after="0"/>
              <w:textAlignment w:val="baseline"/>
              <w:rPr>
                <w:rFonts w:ascii="Calibri" w:eastAsia="Calibri" w:hAnsi="Calibri" w:cs="Calibri"/>
                <w:sz w:val="20"/>
                <w:szCs w:val="20"/>
              </w:rPr>
            </w:pPr>
            <w:r w:rsidRPr="00C476CB">
              <w:rPr>
                <w:rFonts w:ascii="Calibri" w:eastAsia="Calibri" w:hAnsi="Calibri" w:cs="Calibri"/>
                <w:color w:val="000000" w:themeColor="text1"/>
                <w:sz w:val="20"/>
                <w:szCs w:val="20"/>
              </w:rPr>
              <w:t>Mike Grocott</w:t>
            </w:r>
          </w:p>
        </w:tc>
        <w:tc>
          <w:tcPr>
            <w:tcW w:w="2915" w:type="dxa"/>
            <w:shd w:val="clear" w:color="auto" w:fill="FFFFFF" w:themeFill="background1"/>
            <w:vAlign w:val="center"/>
          </w:tcPr>
          <w:p w14:paraId="636736AE" w14:textId="77777777" w:rsidR="00C476CB" w:rsidRPr="00C476CB" w:rsidRDefault="00C476CB" w:rsidP="00892224">
            <w:pPr>
              <w:rPr>
                <w:rFonts w:ascii="Calibri" w:eastAsia="Calibri" w:hAnsi="Calibri" w:cs="Calibri"/>
                <w:sz w:val="20"/>
                <w:szCs w:val="20"/>
              </w:rPr>
            </w:pPr>
            <w:r w:rsidRPr="00C476CB">
              <w:rPr>
                <w:rFonts w:ascii="Calibri" w:eastAsia="Calibri" w:hAnsi="Calibri" w:cs="Calibri"/>
                <w:color w:val="000000" w:themeColor="text1"/>
                <w:sz w:val="20"/>
                <w:szCs w:val="20"/>
              </w:rPr>
              <w:t>NIHR WEMN Clinical Director</w:t>
            </w:r>
          </w:p>
        </w:tc>
        <w:tc>
          <w:tcPr>
            <w:tcW w:w="3611" w:type="dxa"/>
            <w:shd w:val="clear" w:color="auto" w:fill="FFFFFF" w:themeFill="background1"/>
            <w:vAlign w:val="center"/>
          </w:tcPr>
          <w:p w14:paraId="09A9A6ED" w14:textId="77777777" w:rsidR="00C476CB" w:rsidRPr="00C476CB" w:rsidRDefault="004A7520" w:rsidP="00892224">
            <w:pPr>
              <w:rPr>
                <w:rFonts w:ascii="Calibri" w:hAnsi="Calibri" w:cs="Calibri"/>
                <w:sz w:val="20"/>
                <w:szCs w:val="20"/>
              </w:rPr>
            </w:pPr>
            <w:hyperlink r:id="rId34" w:history="1">
              <w:r w:rsidR="00C476CB" w:rsidRPr="00C476CB">
                <w:rPr>
                  <w:rStyle w:val="Hyperlink"/>
                  <w:rFonts w:ascii="Calibri" w:eastAsia="Calibri" w:hAnsi="Calibri" w:cs="Calibri"/>
                  <w:sz w:val="20"/>
                  <w:szCs w:val="20"/>
                </w:rPr>
                <w:t>mike.grocott@soton.ac.uk</w:t>
              </w:r>
            </w:hyperlink>
          </w:p>
        </w:tc>
      </w:tr>
      <w:tr w:rsidR="002D7E91" w:rsidRPr="00C476CB" w14:paraId="135229A2" w14:textId="77777777" w:rsidTr="00D62ECC">
        <w:trPr>
          <w:trHeight w:val="300"/>
        </w:trPr>
        <w:tc>
          <w:tcPr>
            <w:tcW w:w="2150" w:type="dxa"/>
            <w:shd w:val="clear" w:color="auto" w:fill="FFFFFF" w:themeFill="background1"/>
            <w:vAlign w:val="center"/>
          </w:tcPr>
          <w:p w14:paraId="55A03268"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sz w:val="20"/>
                <w:szCs w:val="20"/>
              </w:rPr>
              <w:t>University of Southampton</w:t>
            </w:r>
          </w:p>
        </w:tc>
        <w:tc>
          <w:tcPr>
            <w:tcW w:w="1530" w:type="dxa"/>
            <w:shd w:val="clear" w:color="auto" w:fill="FFFFFF" w:themeFill="background1"/>
            <w:vAlign w:val="center"/>
          </w:tcPr>
          <w:p w14:paraId="7DBAA648"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color w:val="000000" w:themeColor="text1"/>
                <w:sz w:val="20"/>
                <w:szCs w:val="20"/>
              </w:rPr>
              <w:t>Alison Richardson</w:t>
            </w:r>
          </w:p>
        </w:tc>
        <w:tc>
          <w:tcPr>
            <w:tcW w:w="2915" w:type="dxa"/>
            <w:shd w:val="clear" w:color="auto" w:fill="FFFFFF" w:themeFill="background1"/>
            <w:vAlign w:val="center"/>
          </w:tcPr>
          <w:p w14:paraId="7C8A0493" w14:textId="77777777" w:rsidR="00C476CB" w:rsidRPr="00C476CB" w:rsidRDefault="00C476CB" w:rsidP="00892224">
            <w:pPr>
              <w:rPr>
                <w:rFonts w:ascii="Calibri" w:eastAsiaTheme="minorEastAsia" w:hAnsi="Calibri" w:cs="Calibri"/>
                <w:sz w:val="20"/>
                <w:szCs w:val="20"/>
              </w:rPr>
            </w:pPr>
            <w:r w:rsidRPr="00C476CB">
              <w:rPr>
                <w:rFonts w:ascii="Calibri" w:eastAsiaTheme="minorEastAsia" w:hAnsi="Calibri" w:cs="Calibri"/>
                <w:color w:val="000000" w:themeColor="text1"/>
                <w:sz w:val="20"/>
                <w:szCs w:val="20"/>
              </w:rPr>
              <w:t xml:space="preserve">NIHR </w:t>
            </w:r>
            <w:r w:rsidRPr="00C476CB">
              <w:rPr>
                <w:rFonts w:ascii="Calibri" w:eastAsiaTheme="minorEastAsia" w:hAnsi="Calibri" w:cs="Calibri"/>
                <w:sz w:val="20"/>
                <w:szCs w:val="20"/>
              </w:rPr>
              <w:t xml:space="preserve">Applied Research Collaboration Wessex </w:t>
            </w:r>
          </w:p>
          <w:p w14:paraId="55DE754F" w14:textId="77777777" w:rsidR="00C476CB" w:rsidRPr="00C476CB" w:rsidRDefault="00C476CB" w:rsidP="00892224">
            <w:pPr>
              <w:rPr>
                <w:rFonts w:ascii="Calibri" w:eastAsiaTheme="minorEastAsia" w:hAnsi="Calibri" w:cs="Calibri"/>
                <w:color w:val="000000" w:themeColor="text1"/>
                <w:sz w:val="20"/>
                <w:szCs w:val="20"/>
              </w:rPr>
            </w:pPr>
            <w:r w:rsidRPr="00C476CB">
              <w:rPr>
                <w:rFonts w:ascii="Calibri" w:eastAsiaTheme="minorEastAsia" w:hAnsi="Calibri" w:cs="Calibri"/>
                <w:color w:val="000000" w:themeColor="text1"/>
                <w:sz w:val="20"/>
                <w:szCs w:val="20"/>
              </w:rPr>
              <w:t>Director</w:t>
            </w:r>
          </w:p>
        </w:tc>
        <w:tc>
          <w:tcPr>
            <w:tcW w:w="3611" w:type="dxa"/>
            <w:shd w:val="clear" w:color="auto" w:fill="FFFFFF" w:themeFill="background1"/>
            <w:vAlign w:val="center"/>
          </w:tcPr>
          <w:p w14:paraId="524745EB" w14:textId="77777777" w:rsidR="00C476CB" w:rsidRPr="00C476CB" w:rsidRDefault="004A7520" w:rsidP="00892224">
            <w:pPr>
              <w:rPr>
                <w:rFonts w:ascii="Calibri" w:hAnsi="Calibri" w:cs="Calibri"/>
                <w:sz w:val="20"/>
                <w:szCs w:val="20"/>
              </w:rPr>
            </w:pPr>
            <w:hyperlink r:id="rId35" w:history="1">
              <w:r w:rsidR="00C476CB" w:rsidRPr="00C476CB">
                <w:rPr>
                  <w:rStyle w:val="Hyperlink"/>
                  <w:rFonts w:ascii="Calibri" w:eastAsia="Calibri" w:hAnsi="Calibri" w:cs="Calibri"/>
                  <w:sz w:val="20"/>
                  <w:szCs w:val="20"/>
                </w:rPr>
                <w:t>alison.richardson@soton.ac.uk</w:t>
              </w:r>
            </w:hyperlink>
          </w:p>
        </w:tc>
      </w:tr>
      <w:tr w:rsidR="002D7E91" w:rsidRPr="00C476CB" w14:paraId="31B88EE3" w14:textId="77777777" w:rsidTr="00D62ECC">
        <w:trPr>
          <w:trHeight w:val="300"/>
        </w:trPr>
        <w:tc>
          <w:tcPr>
            <w:tcW w:w="2150" w:type="dxa"/>
            <w:shd w:val="clear" w:color="auto" w:fill="FFFFFF" w:themeFill="background1"/>
            <w:vAlign w:val="center"/>
          </w:tcPr>
          <w:p w14:paraId="5213D67C"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sz w:val="20"/>
                <w:szCs w:val="20"/>
              </w:rPr>
              <w:t>University of Southampton</w:t>
            </w:r>
          </w:p>
        </w:tc>
        <w:tc>
          <w:tcPr>
            <w:tcW w:w="1530" w:type="dxa"/>
            <w:shd w:val="clear" w:color="auto" w:fill="FFFFFF" w:themeFill="background1"/>
            <w:vAlign w:val="center"/>
          </w:tcPr>
          <w:p w14:paraId="5E183A72"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color w:val="000000" w:themeColor="text1"/>
                <w:sz w:val="20"/>
                <w:szCs w:val="20"/>
              </w:rPr>
              <w:t>Cathy Bowen</w:t>
            </w:r>
          </w:p>
        </w:tc>
        <w:tc>
          <w:tcPr>
            <w:tcW w:w="2915" w:type="dxa"/>
            <w:shd w:val="clear" w:color="auto" w:fill="FFFFFF" w:themeFill="background1"/>
            <w:vAlign w:val="center"/>
          </w:tcPr>
          <w:p w14:paraId="62871ABA" w14:textId="77777777" w:rsidR="00C476CB" w:rsidRPr="00C476CB" w:rsidRDefault="00C476CB" w:rsidP="00892224">
            <w:pPr>
              <w:rPr>
                <w:rFonts w:ascii="Calibri" w:eastAsiaTheme="minorEastAsia" w:hAnsi="Calibri" w:cs="Calibri"/>
                <w:sz w:val="20"/>
                <w:szCs w:val="20"/>
              </w:rPr>
            </w:pPr>
            <w:r w:rsidRPr="00C476CB">
              <w:rPr>
                <w:rFonts w:ascii="Calibri" w:eastAsiaTheme="minorEastAsia" w:hAnsi="Calibri" w:cs="Calibri"/>
                <w:color w:val="000000" w:themeColor="text1"/>
                <w:sz w:val="20"/>
                <w:szCs w:val="20"/>
              </w:rPr>
              <w:t xml:space="preserve">NIHR </w:t>
            </w:r>
            <w:r w:rsidRPr="00C476CB">
              <w:rPr>
                <w:rFonts w:ascii="Calibri" w:eastAsiaTheme="minorEastAsia" w:hAnsi="Calibri" w:cs="Calibri"/>
                <w:sz w:val="20"/>
                <w:szCs w:val="20"/>
              </w:rPr>
              <w:t xml:space="preserve">Applied Research Collaboration Wessex </w:t>
            </w:r>
          </w:p>
          <w:p w14:paraId="74194050" w14:textId="77777777" w:rsidR="00C476CB" w:rsidRPr="00C476CB" w:rsidRDefault="00C476CB" w:rsidP="00892224">
            <w:pPr>
              <w:rPr>
                <w:rFonts w:ascii="Calibri" w:eastAsiaTheme="minorEastAsia" w:hAnsi="Calibri" w:cs="Calibri"/>
                <w:color w:val="000000" w:themeColor="text1"/>
                <w:sz w:val="20"/>
                <w:szCs w:val="20"/>
              </w:rPr>
            </w:pPr>
            <w:r w:rsidRPr="00C476CB">
              <w:rPr>
                <w:rFonts w:ascii="Calibri" w:eastAsiaTheme="minorEastAsia" w:hAnsi="Calibri" w:cs="Calibri"/>
                <w:color w:val="000000" w:themeColor="text1"/>
                <w:sz w:val="20"/>
                <w:szCs w:val="20"/>
              </w:rPr>
              <w:t>Director Designate</w:t>
            </w:r>
          </w:p>
        </w:tc>
        <w:tc>
          <w:tcPr>
            <w:tcW w:w="3611" w:type="dxa"/>
            <w:shd w:val="clear" w:color="auto" w:fill="FFFFFF" w:themeFill="background1"/>
            <w:vAlign w:val="center"/>
          </w:tcPr>
          <w:p w14:paraId="07C528BD" w14:textId="77777777" w:rsidR="00C476CB" w:rsidRPr="00C476CB" w:rsidRDefault="004A7520" w:rsidP="00892224">
            <w:pPr>
              <w:rPr>
                <w:rFonts w:ascii="Calibri" w:hAnsi="Calibri" w:cs="Calibri"/>
                <w:sz w:val="20"/>
                <w:szCs w:val="20"/>
              </w:rPr>
            </w:pPr>
            <w:hyperlink r:id="rId36" w:history="1">
              <w:r w:rsidR="00C476CB" w:rsidRPr="00C476CB">
                <w:rPr>
                  <w:rStyle w:val="Hyperlink"/>
                  <w:rFonts w:ascii="Calibri" w:eastAsia="Calibri" w:hAnsi="Calibri" w:cs="Calibri"/>
                  <w:sz w:val="20"/>
                  <w:szCs w:val="20"/>
                </w:rPr>
                <w:t>C.J.Bowen@soton.ac.uk</w:t>
              </w:r>
            </w:hyperlink>
          </w:p>
        </w:tc>
      </w:tr>
      <w:tr w:rsidR="002D7E91" w:rsidRPr="00C476CB" w14:paraId="4061DC79" w14:textId="77777777" w:rsidTr="00D62ECC">
        <w:trPr>
          <w:trHeight w:val="300"/>
        </w:trPr>
        <w:tc>
          <w:tcPr>
            <w:tcW w:w="2150" w:type="dxa"/>
            <w:shd w:val="clear" w:color="auto" w:fill="FFFFFF" w:themeFill="background1"/>
            <w:vAlign w:val="center"/>
          </w:tcPr>
          <w:p w14:paraId="104E6519"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sz w:val="20"/>
                <w:szCs w:val="20"/>
              </w:rPr>
              <w:t>University Hospital Southampton NHS FT</w:t>
            </w:r>
          </w:p>
        </w:tc>
        <w:tc>
          <w:tcPr>
            <w:tcW w:w="1530" w:type="dxa"/>
            <w:shd w:val="clear" w:color="auto" w:fill="FFFFFF" w:themeFill="background1"/>
            <w:vAlign w:val="center"/>
          </w:tcPr>
          <w:p w14:paraId="2A892043"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color w:val="000000" w:themeColor="text1"/>
                <w:sz w:val="20"/>
                <w:szCs w:val="20"/>
              </w:rPr>
              <w:t>Chris Kipps</w:t>
            </w:r>
          </w:p>
        </w:tc>
        <w:tc>
          <w:tcPr>
            <w:tcW w:w="2915" w:type="dxa"/>
            <w:shd w:val="clear" w:color="auto" w:fill="FFFFFF" w:themeFill="background1"/>
            <w:vAlign w:val="center"/>
          </w:tcPr>
          <w:p w14:paraId="69A77C4F" w14:textId="77777777" w:rsidR="00C476CB" w:rsidRPr="00C476CB" w:rsidRDefault="00C476CB" w:rsidP="00892224">
            <w:pPr>
              <w:rPr>
                <w:rFonts w:ascii="Calibri" w:eastAsia="Calibri" w:hAnsi="Calibri" w:cs="Calibri"/>
                <w:color w:val="000000" w:themeColor="text1"/>
                <w:sz w:val="20"/>
                <w:szCs w:val="20"/>
              </w:rPr>
            </w:pPr>
            <w:r w:rsidRPr="00C476CB">
              <w:rPr>
                <w:rFonts w:ascii="Calibri" w:eastAsia="Calibri" w:hAnsi="Calibri" w:cs="Calibri"/>
                <w:color w:val="000000" w:themeColor="text1"/>
                <w:sz w:val="20"/>
                <w:szCs w:val="20"/>
              </w:rPr>
              <w:t>Secure Data Environment Director</w:t>
            </w:r>
          </w:p>
        </w:tc>
        <w:tc>
          <w:tcPr>
            <w:tcW w:w="3611" w:type="dxa"/>
            <w:shd w:val="clear" w:color="auto" w:fill="FFFFFF" w:themeFill="background1"/>
            <w:vAlign w:val="center"/>
          </w:tcPr>
          <w:p w14:paraId="5958D7F6" w14:textId="77777777" w:rsidR="00C476CB" w:rsidRPr="00C476CB" w:rsidRDefault="004A7520" w:rsidP="00892224">
            <w:pPr>
              <w:rPr>
                <w:rFonts w:ascii="Calibri" w:hAnsi="Calibri" w:cs="Calibri"/>
                <w:sz w:val="20"/>
                <w:szCs w:val="20"/>
              </w:rPr>
            </w:pPr>
            <w:hyperlink r:id="rId37" w:history="1">
              <w:r w:rsidR="00C476CB" w:rsidRPr="00C476CB">
                <w:rPr>
                  <w:rStyle w:val="Hyperlink"/>
                  <w:rFonts w:ascii="Calibri" w:eastAsia="Calibri" w:hAnsi="Calibri" w:cs="Calibri"/>
                  <w:sz w:val="20"/>
                  <w:szCs w:val="20"/>
                </w:rPr>
                <w:t>christopher.kipps@uhs.nhs.uk</w:t>
              </w:r>
            </w:hyperlink>
          </w:p>
        </w:tc>
      </w:tr>
      <w:tr w:rsidR="002D7E91" w:rsidRPr="00C476CB" w14:paraId="620D2A1F" w14:textId="77777777" w:rsidTr="00D62ECC">
        <w:trPr>
          <w:trHeight w:val="300"/>
        </w:trPr>
        <w:tc>
          <w:tcPr>
            <w:tcW w:w="2150" w:type="dxa"/>
            <w:shd w:val="clear" w:color="auto" w:fill="FFFFFF" w:themeFill="background1"/>
            <w:vAlign w:val="center"/>
          </w:tcPr>
          <w:p w14:paraId="0553DB36"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color w:val="000000" w:themeColor="text1"/>
                <w:sz w:val="20"/>
                <w:szCs w:val="20"/>
              </w:rPr>
              <w:t>University of Southampton</w:t>
            </w:r>
          </w:p>
        </w:tc>
        <w:tc>
          <w:tcPr>
            <w:tcW w:w="1530" w:type="dxa"/>
            <w:shd w:val="clear" w:color="auto" w:fill="FFFFFF" w:themeFill="background1"/>
            <w:vAlign w:val="center"/>
          </w:tcPr>
          <w:p w14:paraId="7D0D6481"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color w:val="000000" w:themeColor="text1"/>
                <w:sz w:val="20"/>
                <w:szCs w:val="20"/>
              </w:rPr>
              <w:t>Issy Reading</w:t>
            </w:r>
          </w:p>
        </w:tc>
        <w:tc>
          <w:tcPr>
            <w:tcW w:w="2915" w:type="dxa"/>
            <w:shd w:val="clear" w:color="auto" w:fill="FFFFFF" w:themeFill="background1"/>
            <w:vAlign w:val="center"/>
          </w:tcPr>
          <w:p w14:paraId="05D5AA6B" w14:textId="77777777" w:rsidR="00C476CB" w:rsidRPr="00C476CB" w:rsidRDefault="00C476CB" w:rsidP="00892224">
            <w:pPr>
              <w:rPr>
                <w:rFonts w:ascii="Calibri" w:eastAsia="Calibri" w:hAnsi="Calibri" w:cs="Calibri"/>
                <w:color w:val="000000" w:themeColor="text1"/>
                <w:sz w:val="20"/>
                <w:szCs w:val="20"/>
              </w:rPr>
            </w:pPr>
            <w:r w:rsidRPr="00C476CB">
              <w:rPr>
                <w:rFonts w:ascii="Calibri" w:eastAsia="Calibri" w:hAnsi="Calibri" w:cs="Calibri"/>
                <w:color w:val="000000" w:themeColor="text1"/>
                <w:sz w:val="20"/>
                <w:szCs w:val="20"/>
              </w:rPr>
              <w:t>Research Support Service Director</w:t>
            </w:r>
          </w:p>
        </w:tc>
        <w:tc>
          <w:tcPr>
            <w:tcW w:w="3611" w:type="dxa"/>
            <w:shd w:val="clear" w:color="auto" w:fill="FFFFFF" w:themeFill="background1"/>
            <w:vAlign w:val="center"/>
          </w:tcPr>
          <w:p w14:paraId="70F78098" w14:textId="77777777" w:rsidR="00C476CB" w:rsidRPr="00C476CB" w:rsidRDefault="004A7520" w:rsidP="00892224">
            <w:pPr>
              <w:rPr>
                <w:rFonts w:ascii="Calibri" w:hAnsi="Calibri" w:cs="Calibri"/>
                <w:sz w:val="20"/>
                <w:szCs w:val="20"/>
              </w:rPr>
            </w:pPr>
            <w:hyperlink r:id="rId38" w:history="1">
              <w:r w:rsidR="00C476CB" w:rsidRPr="00C476CB">
                <w:rPr>
                  <w:rStyle w:val="Hyperlink"/>
                  <w:rFonts w:ascii="Calibri" w:eastAsia="Calibri" w:hAnsi="Calibri" w:cs="Calibri"/>
                  <w:sz w:val="20"/>
                  <w:szCs w:val="20"/>
                </w:rPr>
                <w:t>I.C.Reading@soton.ac.uk</w:t>
              </w:r>
            </w:hyperlink>
          </w:p>
        </w:tc>
      </w:tr>
      <w:tr w:rsidR="002D7E91" w:rsidRPr="00C476CB" w14:paraId="47523392" w14:textId="77777777" w:rsidTr="00D62ECC">
        <w:trPr>
          <w:trHeight w:val="300"/>
        </w:trPr>
        <w:tc>
          <w:tcPr>
            <w:tcW w:w="2150" w:type="dxa"/>
            <w:shd w:val="clear" w:color="auto" w:fill="FFFFFF" w:themeFill="background1"/>
            <w:vAlign w:val="center"/>
          </w:tcPr>
          <w:p w14:paraId="2E15DE79"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sz w:val="20"/>
                <w:szCs w:val="20"/>
              </w:rPr>
              <w:lastRenderedPageBreak/>
              <w:t>Southern Health NHS FT</w:t>
            </w:r>
          </w:p>
        </w:tc>
        <w:tc>
          <w:tcPr>
            <w:tcW w:w="1530" w:type="dxa"/>
            <w:shd w:val="clear" w:color="auto" w:fill="FFFFFF" w:themeFill="background1"/>
            <w:vAlign w:val="center"/>
          </w:tcPr>
          <w:p w14:paraId="1804A16D" w14:textId="77777777" w:rsidR="00C476CB" w:rsidRPr="00C476CB" w:rsidRDefault="00C476CB" w:rsidP="00892224">
            <w:pPr>
              <w:pStyle w:val="paragraph"/>
              <w:spacing w:after="0"/>
              <w:textAlignment w:val="baseline"/>
              <w:rPr>
                <w:rFonts w:ascii="Calibri" w:eastAsia="Calibri" w:hAnsi="Calibri" w:cs="Calibri"/>
                <w:color w:val="000000" w:themeColor="text1"/>
                <w:sz w:val="20"/>
                <w:szCs w:val="20"/>
              </w:rPr>
            </w:pPr>
            <w:r w:rsidRPr="00C476CB">
              <w:rPr>
                <w:rFonts w:ascii="Calibri" w:eastAsia="Calibri" w:hAnsi="Calibri" w:cs="Calibri"/>
                <w:color w:val="000000" w:themeColor="text1"/>
                <w:sz w:val="20"/>
                <w:szCs w:val="20"/>
              </w:rPr>
              <w:t>Heather Mitchell</w:t>
            </w:r>
          </w:p>
        </w:tc>
        <w:tc>
          <w:tcPr>
            <w:tcW w:w="2915" w:type="dxa"/>
            <w:shd w:val="clear" w:color="auto" w:fill="FFFFFF" w:themeFill="background1"/>
            <w:vAlign w:val="center"/>
          </w:tcPr>
          <w:p w14:paraId="04B1816F" w14:textId="77777777" w:rsidR="00C476CB" w:rsidRPr="00C476CB" w:rsidRDefault="00C476CB" w:rsidP="00892224">
            <w:pPr>
              <w:rPr>
                <w:rFonts w:ascii="Calibri" w:eastAsia="Calibri" w:hAnsi="Calibri" w:cs="Calibri"/>
                <w:color w:val="000000" w:themeColor="text1"/>
                <w:sz w:val="20"/>
                <w:szCs w:val="20"/>
              </w:rPr>
            </w:pPr>
            <w:r w:rsidRPr="00C476CB">
              <w:rPr>
                <w:rFonts w:ascii="Calibri" w:eastAsia="Calibri" w:hAnsi="Calibri" w:cs="Calibri"/>
                <w:color w:val="000000" w:themeColor="text1"/>
                <w:sz w:val="20"/>
                <w:szCs w:val="20"/>
              </w:rPr>
              <w:t>Executive Director of Strategy &amp; Infrastructure Transformation / Strategy Lead HIOW locality</w:t>
            </w:r>
          </w:p>
        </w:tc>
        <w:tc>
          <w:tcPr>
            <w:tcW w:w="3611" w:type="dxa"/>
            <w:shd w:val="clear" w:color="auto" w:fill="FFFFFF" w:themeFill="background1"/>
            <w:vAlign w:val="center"/>
          </w:tcPr>
          <w:p w14:paraId="28BF2098" w14:textId="77777777" w:rsidR="00C476CB" w:rsidRPr="00C476CB" w:rsidRDefault="004A7520" w:rsidP="00892224">
            <w:pPr>
              <w:rPr>
                <w:rFonts w:ascii="Calibri" w:hAnsi="Calibri" w:cs="Calibri"/>
                <w:sz w:val="20"/>
                <w:szCs w:val="20"/>
              </w:rPr>
            </w:pPr>
            <w:hyperlink r:id="rId39" w:history="1">
              <w:r w:rsidR="00C476CB" w:rsidRPr="00C476CB">
                <w:rPr>
                  <w:rStyle w:val="Hyperlink"/>
                  <w:rFonts w:ascii="Calibri" w:eastAsia="Calibri" w:hAnsi="Calibri" w:cs="Calibri"/>
                  <w:sz w:val="20"/>
                  <w:szCs w:val="20"/>
                </w:rPr>
                <w:t>Heather.Mitchell@southernhealth.nhs.uk</w:t>
              </w:r>
            </w:hyperlink>
          </w:p>
        </w:tc>
      </w:tr>
      <w:tr w:rsidR="00D62ECC" w:rsidRPr="00C476CB" w14:paraId="455F30B3" w14:textId="77777777" w:rsidTr="009D7ACF">
        <w:trPr>
          <w:trHeight w:val="300"/>
        </w:trPr>
        <w:tc>
          <w:tcPr>
            <w:tcW w:w="2150" w:type="dxa"/>
            <w:shd w:val="clear" w:color="auto" w:fill="FFFFFF" w:themeFill="background1"/>
            <w:vAlign w:val="center"/>
          </w:tcPr>
          <w:p w14:paraId="455F7634" w14:textId="4984ADD8" w:rsidR="00D62ECC" w:rsidRPr="00C476CB" w:rsidRDefault="009D7ACF" w:rsidP="009D7ACF">
            <w:pPr>
              <w:pStyle w:val="paragraph"/>
              <w:spacing w:after="0"/>
              <w:textAlignment w:val="baseline"/>
              <w:rPr>
                <w:rFonts w:ascii="Calibri" w:eastAsia="Calibri" w:hAnsi="Calibri" w:cs="Calibri"/>
                <w:sz w:val="20"/>
                <w:szCs w:val="20"/>
              </w:rPr>
            </w:pPr>
            <w:r w:rsidRPr="009D7ACF">
              <w:rPr>
                <w:rFonts w:ascii="Calibri" w:eastAsia="Calibri" w:hAnsi="Calibri" w:cs="Calibri"/>
                <w:sz w:val="20"/>
                <w:szCs w:val="20"/>
              </w:rPr>
              <w:t>Wessex Clinical Research Network</w:t>
            </w:r>
          </w:p>
        </w:tc>
        <w:tc>
          <w:tcPr>
            <w:tcW w:w="1530" w:type="dxa"/>
            <w:shd w:val="clear" w:color="auto" w:fill="FFFFFF" w:themeFill="background1"/>
            <w:vAlign w:val="center"/>
          </w:tcPr>
          <w:p w14:paraId="7A467C95" w14:textId="6BA5DD44" w:rsidR="00D62ECC" w:rsidRPr="00D62ECC" w:rsidRDefault="00D62ECC" w:rsidP="009D7ACF">
            <w:pPr>
              <w:pStyle w:val="paragraph"/>
              <w:spacing w:after="0"/>
              <w:textAlignment w:val="baseline"/>
              <w:rPr>
                <w:rFonts w:asciiTheme="minorHAnsi" w:eastAsia="Calibri" w:hAnsiTheme="minorHAnsi" w:cstheme="minorHAnsi"/>
                <w:color w:val="000000" w:themeColor="text1"/>
                <w:sz w:val="20"/>
                <w:szCs w:val="20"/>
              </w:rPr>
            </w:pPr>
            <w:r w:rsidRPr="00D62ECC">
              <w:rPr>
                <w:rFonts w:asciiTheme="minorHAnsi" w:hAnsiTheme="minorHAnsi" w:cstheme="minorHAnsi"/>
                <w:sz w:val="20"/>
                <w:szCs w:val="20"/>
              </w:rPr>
              <w:t>Clare Rook</w:t>
            </w:r>
          </w:p>
        </w:tc>
        <w:tc>
          <w:tcPr>
            <w:tcW w:w="2915" w:type="dxa"/>
            <w:shd w:val="clear" w:color="auto" w:fill="FFFFFF" w:themeFill="background1"/>
            <w:vAlign w:val="center"/>
          </w:tcPr>
          <w:p w14:paraId="7D265C35" w14:textId="55267D80" w:rsidR="00D62ECC" w:rsidRPr="00D62ECC" w:rsidRDefault="00D62ECC" w:rsidP="009D7ACF">
            <w:pPr>
              <w:rPr>
                <w:rFonts w:eastAsia="Calibri" w:cstheme="minorHAnsi"/>
                <w:color w:val="000000" w:themeColor="text1"/>
                <w:sz w:val="20"/>
                <w:szCs w:val="20"/>
              </w:rPr>
            </w:pPr>
            <w:r w:rsidRPr="00D62ECC">
              <w:rPr>
                <w:rFonts w:cstheme="minorHAnsi"/>
                <w:sz w:val="20"/>
                <w:szCs w:val="20"/>
              </w:rPr>
              <w:t>Chief Operating Officer </w:t>
            </w:r>
          </w:p>
        </w:tc>
        <w:tc>
          <w:tcPr>
            <w:tcW w:w="3611" w:type="dxa"/>
            <w:shd w:val="clear" w:color="auto" w:fill="FFFFFF" w:themeFill="background1"/>
            <w:vAlign w:val="center"/>
          </w:tcPr>
          <w:p w14:paraId="43AC55AA" w14:textId="17FC1D90" w:rsidR="00D62ECC" w:rsidRPr="00D62ECC" w:rsidRDefault="004A7520" w:rsidP="009D7ACF">
            <w:pPr>
              <w:rPr>
                <w:rFonts w:cstheme="minorHAnsi"/>
                <w:sz w:val="20"/>
                <w:szCs w:val="20"/>
              </w:rPr>
            </w:pPr>
            <w:hyperlink r:id="rId40" w:history="1">
              <w:r w:rsidR="00D62ECC" w:rsidRPr="00176340">
                <w:rPr>
                  <w:rStyle w:val="Hyperlink"/>
                  <w:rFonts w:cstheme="minorHAnsi"/>
                  <w:sz w:val="20"/>
                  <w:szCs w:val="20"/>
                </w:rPr>
                <w:t>clare.rook@nihr.ac.uk</w:t>
              </w:r>
            </w:hyperlink>
            <w:r w:rsidR="00D62ECC">
              <w:rPr>
                <w:rFonts w:cstheme="minorHAnsi"/>
                <w:sz w:val="20"/>
                <w:szCs w:val="20"/>
              </w:rPr>
              <w:t xml:space="preserve"> </w:t>
            </w:r>
          </w:p>
        </w:tc>
      </w:tr>
      <w:tr w:rsidR="00D62ECC" w:rsidRPr="00C476CB" w14:paraId="5FEB7D5E" w14:textId="77777777" w:rsidTr="00D62ECC">
        <w:trPr>
          <w:trHeight w:val="300"/>
        </w:trPr>
        <w:tc>
          <w:tcPr>
            <w:tcW w:w="2150" w:type="dxa"/>
            <w:shd w:val="clear" w:color="auto" w:fill="FFFFFF" w:themeFill="background1"/>
            <w:vAlign w:val="center"/>
          </w:tcPr>
          <w:p w14:paraId="53A1B55A" w14:textId="5558DADB" w:rsidR="00D62ECC" w:rsidRPr="00C476CB" w:rsidRDefault="001156E8" w:rsidP="00D62ECC">
            <w:pPr>
              <w:pStyle w:val="paragraph"/>
              <w:spacing w:after="0"/>
              <w:textAlignment w:val="baseline"/>
              <w:rPr>
                <w:rFonts w:ascii="Calibri" w:eastAsia="Calibri" w:hAnsi="Calibri" w:cs="Calibri"/>
                <w:sz w:val="20"/>
                <w:szCs w:val="20"/>
              </w:rPr>
            </w:pPr>
            <w:r w:rsidRPr="00C476CB">
              <w:rPr>
                <w:rFonts w:ascii="Calibri" w:eastAsia="Calibri" w:hAnsi="Calibri" w:cs="Calibri"/>
                <w:sz w:val="20"/>
                <w:szCs w:val="20"/>
              </w:rPr>
              <w:t>University of Southampton</w:t>
            </w:r>
            <w:r>
              <w:rPr>
                <w:rFonts w:ascii="Calibri" w:eastAsia="Calibri" w:hAnsi="Calibri" w:cs="Calibri"/>
                <w:sz w:val="20"/>
                <w:szCs w:val="20"/>
              </w:rPr>
              <w:t>/</w:t>
            </w:r>
            <w:r w:rsidR="00EF060B" w:rsidRPr="00EF060B">
              <w:rPr>
                <w:rFonts w:ascii="Calibri" w:eastAsia="Calibri" w:hAnsi="Calibri" w:cs="Calibri"/>
                <w:sz w:val="20"/>
                <w:szCs w:val="20"/>
              </w:rPr>
              <w:t>NIHR School for Primary Care</w:t>
            </w:r>
          </w:p>
        </w:tc>
        <w:tc>
          <w:tcPr>
            <w:tcW w:w="1530" w:type="dxa"/>
            <w:shd w:val="clear" w:color="auto" w:fill="FFFFFF" w:themeFill="background1"/>
            <w:vAlign w:val="center"/>
          </w:tcPr>
          <w:p w14:paraId="7DB70D31" w14:textId="066810F1" w:rsidR="00D62ECC" w:rsidRPr="00D62ECC" w:rsidRDefault="00D62ECC" w:rsidP="00D62ECC">
            <w:pPr>
              <w:pStyle w:val="paragraph"/>
              <w:spacing w:after="0"/>
              <w:textAlignment w:val="baseline"/>
              <w:rPr>
                <w:rFonts w:asciiTheme="minorHAnsi" w:eastAsia="Calibri" w:hAnsiTheme="minorHAnsi" w:cstheme="minorHAnsi"/>
                <w:color w:val="000000" w:themeColor="text1"/>
                <w:sz w:val="20"/>
                <w:szCs w:val="20"/>
              </w:rPr>
            </w:pPr>
            <w:r w:rsidRPr="00D62ECC">
              <w:rPr>
                <w:rFonts w:asciiTheme="minorHAnsi" w:hAnsiTheme="minorHAnsi" w:cstheme="minorHAnsi"/>
                <w:color w:val="000000"/>
                <w:sz w:val="20"/>
                <w:szCs w:val="20"/>
              </w:rPr>
              <w:t>Hazel Everitt</w:t>
            </w:r>
          </w:p>
        </w:tc>
        <w:tc>
          <w:tcPr>
            <w:tcW w:w="2915" w:type="dxa"/>
            <w:shd w:val="clear" w:color="auto" w:fill="FFFFFF" w:themeFill="background1"/>
            <w:vAlign w:val="center"/>
          </w:tcPr>
          <w:p w14:paraId="72820649" w14:textId="233E8DC9" w:rsidR="00D62ECC" w:rsidRPr="00D62ECC" w:rsidRDefault="00D62ECC" w:rsidP="00D62ECC">
            <w:pPr>
              <w:rPr>
                <w:rFonts w:eastAsia="Calibri" w:cstheme="minorHAnsi"/>
                <w:color w:val="000000" w:themeColor="text1"/>
                <w:sz w:val="20"/>
                <w:szCs w:val="20"/>
              </w:rPr>
            </w:pPr>
            <w:r w:rsidRPr="00D62ECC">
              <w:rPr>
                <w:rFonts w:cstheme="minorHAnsi"/>
                <w:color w:val="000000"/>
                <w:sz w:val="20"/>
                <w:szCs w:val="20"/>
              </w:rPr>
              <w:t xml:space="preserve">Deputy Academic Capacity Development Lead </w:t>
            </w:r>
          </w:p>
        </w:tc>
        <w:tc>
          <w:tcPr>
            <w:tcW w:w="3611" w:type="dxa"/>
            <w:shd w:val="clear" w:color="auto" w:fill="FFFFFF" w:themeFill="background1"/>
            <w:vAlign w:val="center"/>
          </w:tcPr>
          <w:p w14:paraId="01381788" w14:textId="052C488A" w:rsidR="00D62ECC" w:rsidRPr="00D62ECC" w:rsidRDefault="004A7520" w:rsidP="00D62ECC">
            <w:pPr>
              <w:rPr>
                <w:rFonts w:cstheme="minorHAnsi"/>
                <w:sz w:val="20"/>
                <w:szCs w:val="20"/>
              </w:rPr>
            </w:pPr>
            <w:hyperlink r:id="rId41" w:history="1">
              <w:r w:rsidR="00D62ECC" w:rsidRPr="00D62ECC">
                <w:rPr>
                  <w:rStyle w:val="Hyperlink"/>
                  <w:rFonts w:cstheme="minorHAnsi"/>
                  <w:sz w:val="20"/>
                  <w:szCs w:val="20"/>
                </w:rPr>
                <w:t>H.A.Everitt@soton.ac.uk</w:t>
              </w:r>
            </w:hyperlink>
          </w:p>
        </w:tc>
      </w:tr>
      <w:bookmarkEnd w:id="2"/>
    </w:tbl>
    <w:p w14:paraId="3B868AF8" w14:textId="77777777" w:rsidR="00C05274" w:rsidRDefault="00C05274" w:rsidP="0026605F"/>
    <w:p w14:paraId="13BDB0DB" w14:textId="77777777" w:rsidR="002D7E91" w:rsidRDefault="002D7E91" w:rsidP="0026605F"/>
    <w:p w14:paraId="17378BD1" w14:textId="77777777" w:rsidR="002D7E91" w:rsidRDefault="002D7E91" w:rsidP="0026605F"/>
    <w:p w14:paraId="7366BCD9" w14:textId="77777777" w:rsidR="002D7E91" w:rsidRDefault="002D7E91" w:rsidP="0026605F"/>
    <w:p w14:paraId="71897D85" w14:textId="77777777" w:rsidR="002D7E91" w:rsidRDefault="002D7E91" w:rsidP="0026605F"/>
    <w:p w14:paraId="3EC1E7DD" w14:textId="77777777" w:rsidR="002D7E91" w:rsidRDefault="002D7E91" w:rsidP="0026605F"/>
    <w:p w14:paraId="15E222D7" w14:textId="77777777" w:rsidR="002D7E91" w:rsidRDefault="002D7E91" w:rsidP="0026605F"/>
    <w:p w14:paraId="27C8F69A" w14:textId="77777777" w:rsidR="002D7E91" w:rsidRDefault="002D7E91" w:rsidP="0026605F"/>
    <w:p w14:paraId="6C6F01FF" w14:textId="77777777" w:rsidR="002D7E91" w:rsidRDefault="002D7E91" w:rsidP="0026605F"/>
    <w:p w14:paraId="6B65DFA6" w14:textId="77777777" w:rsidR="002D7E91" w:rsidRDefault="002D7E91" w:rsidP="0026605F"/>
    <w:p w14:paraId="7CFBEF6C" w14:textId="77777777" w:rsidR="002D7E91" w:rsidRDefault="002D7E91" w:rsidP="0026605F"/>
    <w:p w14:paraId="3D77630D" w14:textId="77777777" w:rsidR="002D7E91" w:rsidRDefault="002D7E91" w:rsidP="0026605F"/>
    <w:p w14:paraId="64C0E6F1" w14:textId="77777777" w:rsidR="002D7E91" w:rsidRDefault="002D7E91" w:rsidP="0026605F"/>
    <w:p w14:paraId="61506DCC" w14:textId="77777777" w:rsidR="002D7E91" w:rsidRDefault="002D7E91" w:rsidP="0026605F"/>
    <w:p w14:paraId="0B7FA186" w14:textId="77777777" w:rsidR="002D7E91" w:rsidRDefault="002D7E91" w:rsidP="0026605F"/>
    <w:p w14:paraId="362DA524" w14:textId="77777777" w:rsidR="002D7E91" w:rsidRDefault="002D7E91" w:rsidP="0026605F"/>
    <w:p w14:paraId="7BD1D161" w14:textId="77777777" w:rsidR="002D7E91" w:rsidRDefault="002D7E91" w:rsidP="0026605F"/>
    <w:p w14:paraId="16D811BD" w14:textId="77777777" w:rsidR="002D7E91" w:rsidRDefault="002D7E91" w:rsidP="0026605F"/>
    <w:p w14:paraId="31CAC600" w14:textId="77777777" w:rsidR="002D7E91" w:rsidRDefault="002D7E91" w:rsidP="0026605F"/>
    <w:p w14:paraId="5E2F0C3E" w14:textId="77777777" w:rsidR="002D7E91" w:rsidRDefault="002D7E91" w:rsidP="0026605F"/>
    <w:p w14:paraId="5DB4C82E" w14:textId="77777777" w:rsidR="002D7E91" w:rsidRDefault="002D7E91" w:rsidP="0026605F"/>
    <w:p w14:paraId="25681AE0" w14:textId="77777777" w:rsidR="002D7E91" w:rsidRDefault="002D7E91" w:rsidP="0026605F"/>
    <w:p w14:paraId="7B587FF7" w14:textId="77777777" w:rsidR="002D7E91" w:rsidRDefault="002D7E91" w:rsidP="0026605F"/>
    <w:p w14:paraId="5601481B" w14:textId="77777777" w:rsidR="002D7E91" w:rsidRDefault="002D7E91" w:rsidP="0026605F"/>
    <w:p w14:paraId="27951B42" w14:textId="77777777" w:rsidR="002D7E91" w:rsidRDefault="002D7E91" w:rsidP="0026605F"/>
    <w:p w14:paraId="1CC0CAAA" w14:textId="77777777" w:rsidR="002D7E91" w:rsidRDefault="002D7E91" w:rsidP="0026605F"/>
    <w:p w14:paraId="6C0E2A06" w14:textId="77777777" w:rsidR="002D7E91" w:rsidRDefault="002D7E91" w:rsidP="0026605F"/>
    <w:tbl>
      <w:tblPr>
        <w:tblStyle w:val="TableGrid"/>
        <w:tblpPr w:leftFromText="180" w:rightFromText="180" w:vertAnchor="text" w:horzAnchor="margin" w:tblpXSpec="center" w:tblpY="406"/>
        <w:tblW w:w="10201" w:type="dxa"/>
        <w:shd w:val="clear" w:color="auto" w:fill="FFFFFF" w:themeFill="background1"/>
        <w:tblLook w:val="04A0" w:firstRow="1" w:lastRow="0" w:firstColumn="1" w:lastColumn="0" w:noHBand="0" w:noVBand="1"/>
      </w:tblPr>
      <w:tblGrid>
        <w:gridCol w:w="2483"/>
        <w:gridCol w:w="1487"/>
        <w:gridCol w:w="2404"/>
        <w:gridCol w:w="3827"/>
      </w:tblGrid>
      <w:tr w:rsidR="007200A8" w:rsidRPr="007200A8" w14:paraId="40781C13" w14:textId="77777777" w:rsidTr="007200A8">
        <w:trPr>
          <w:trHeight w:val="300"/>
        </w:trPr>
        <w:tc>
          <w:tcPr>
            <w:tcW w:w="2483" w:type="dxa"/>
            <w:shd w:val="clear" w:color="auto" w:fill="D9E2F3" w:themeFill="accent1" w:themeFillTint="33"/>
            <w:vAlign w:val="center"/>
          </w:tcPr>
          <w:p w14:paraId="6EDB8783" w14:textId="77777777" w:rsidR="007200A8" w:rsidRPr="007200A8" w:rsidRDefault="007200A8" w:rsidP="007200A8">
            <w:pPr>
              <w:rPr>
                <w:rFonts w:cstheme="minorHAnsi"/>
                <w:b/>
                <w:sz w:val="20"/>
                <w:szCs w:val="20"/>
              </w:rPr>
            </w:pPr>
            <w:bookmarkStart w:id="3" w:name="_Ref158810556"/>
            <w:bookmarkStart w:id="4" w:name="_Appendix_4_"/>
            <w:r w:rsidRPr="007200A8">
              <w:rPr>
                <w:rFonts w:cstheme="minorHAnsi"/>
                <w:b/>
                <w:sz w:val="20"/>
                <w:szCs w:val="20"/>
              </w:rPr>
              <w:lastRenderedPageBreak/>
              <w:t>Organisation</w:t>
            </w:r>
          </w:p>
        </w:tc>
        <w:tc>
          <w:tcPr>
            <w:tcW w:w="1487" w:type="dxa"/>
            <w:shd w:val="clear" w:color="auto" w:fill="D9E2F3" w:themeFill="accent1" w:themeFillTint="33"/>
            <w:vAlign w:val="center"/>
          </w:tcPr>
          <w:p w14:paraId="76EAA080" w14:textId="77777777" w:rsidR="007200A8" w:rsidRPr="007200A8" w:rsidRDefault="007200A8" w:rsidP="007200A8">
            <w:pPr>
              <w:rPr>
                <w:rFonts w:cstheme="minorHAnsi"/>
                <w:b/>
                <w:sz w:val="20"/>
                <w:szCs w:val="20"/>
              </w:rPr>
            </w:pPr>
            <w:r w:rsidRPr="007200A8">
              <w:rPr>
                <w:rFonts w:cstheme="minorHAnsi"/>
                <w:b/>
                <w:sz w:val="20"/>
                <w:szCs w:val="20"/>
              </w:rPr>
              <w:t>Name</w:t>
            </w:r>
          </w:p>
        </w:tc>
        <w:tc>
          <w:tcPr>
            <w:tcW w:w="2404" w:type="dxa"/>
            <w:shd w:val="clear" w:color="auto" w:fill="D9E2F3" w:themeFill="accent1" w:themeFillTint="33"/>
            <w:vAlign w:val="center"/>
          </w:tcPr>
          <w:p w14:paraId="221C4EB4" w14:textId="77777777" w:rsidR="007200A8" w:rsidRPr="007200A8" w:rsidRDefault="007200A8" w:rsidP="007200A8">
            <w:pPr>
              <w:rPr>
                <w:rFonts w:cstheme="minorHAnsi"/>
                <w:b/>
                <w:sz w:val="20"/>
                <w:szCs w:val="20"/>
              </w:rPr>
            </w:pPr>
            <w:r w:rsidRPr="007200A8">
              <w:rPr>
                <w:rFonts w:cstheme="minorHAnsi"/>
                <w:b/>
                <w:sz w:val="20"/>
                <w:szCs w:val="20"/>
              </w:rPr>
              <w:t>Title</w:t>
            </w:r>
          </w:p>
        </w:tc>
        <w:tc>
          <w:tcPr>
            <w:tcW w:w="3827" w:type="dxa"/>
            <w:shd w:val="clear" w:color="auto" w:fill="D9E2F3" w:themeFill="accent1" w:themeFillTint="33"/>
            <w:vAlign w:val="center"/>
          </w:tcPr>
          <w:p w14:paraId="33042123" w14:textId="77777777" w:rsidR="007200A8" w:rsidRPr="007200A8" w:rsidRDefault="007200A8" w:rsidP="007200A8">
            <w:pPr>
              <w:rPr>
                <w:rFonts w:cstheme="minorHAnsi"/>
                <w:b/>
                <w:sz w:val="20"/>
                <w:szCs w:val="20"/>
              </w:rPr>
            </w:pPr>
            <w:r w:rsidRPr="007200A8">
              <w:rPr>
                <w:rFonts w:cstheme="minorHAnsi"/>
                <w:b/>
                <w:sz w:val="20"/>
                <w:szCs w:val="20"/>
              </w:rPr>
              <w:t>Email</w:t>
            </w:r>
          </w:p>
        </w:tc>
      </w:tr>
      <w:tr w:rsidR="007200A8" w:rsidRPr="007200A8" w14:paraId="0BA3CE46" w14:textId="77777777" w:rsidTr="007200A8">
        <w:trPr>
          <w:trHeight w:val="300"/>
        </w:trPr>
        <w:tc>
          <w:tcPr>
            <w:tcW w:w="2483" w:type="dxa"/>
            <w:shd w:val="clear" w:color="auto" w:fill="FFFFFF" w:themeFill="background1"/>
            <w:vAlign w:val="center"/>
          </w:tcPr>
          <w:p w14:paraId="5AD9CF01" w14:textId="77777777" w:rsidR="007200A8" w:rsidRPr="007200A8" w:rsidRDefault="007200A8" w:rsidP="007200A8">
            <w:pPr>
              <w:ind w:left="-20" w:right="-20"/>
              <w:rPr>
                <w:rFonts w:eastAsia="Calibri" w:cstheme="minorHAnsi"/>
                <w:sz w:val="20"/>
                <w:szCs w:val="20"/>
              </w:rPr>
            </w:pPr>
            <w:r w:rsidRPr="007200A8">
              <w:rPr>
                <w:rFonts w:eastAsia="Calibri" w:cstheme="minorHAnsi"/>
                <w:sz w:val="20"/>
                <w:szCs w:val="20"/>
              </w:rPr>
              <w:t>Bournemouth University</w:t>
            </w:r>
          </w:p>
        </w:tc>
        <w:tc>
          <w:tcPr>
            <w:tcW w:w="1487" w:type="dxa"/>
            <w:shd w:val="clear" w:color="auto" w:fill="FFFFFF" w:themeFill="background1"/>
            <w:vAlign w:val="center"/>
          </w:tcPr>
          <w:p w14:paraId="70E74BDA" w14:textId="77777777" w:rsidR="007200A8" w:rsidRPr="007200A8" w:rsidRDefault="007200A8" w:rsidP="007200A8">
            <w:pPr>
              <w:pStyle w:val="paragraph"/>
              <w:spacing w:after="0"/>
              <w:textAlignment w:val="baseline"/>
              <w:rPr>
                <w:rFonts w:asciiTheme="minorHAnsi" w:eastAsiaTheme="minorEastAsia" w:hAnsiTheme="minorHAnsi" w:cstheme="minorHAnsi"/>
                <w:sz w:val="20"/>
                <w:szCs w:val="20"/>
              </w:rPr>
            </w:pPr>
            <w:r w:rsidRPr="007200A8">
              <w:rPr>
                <w:rFonts w:asciiTheme="minorHAnsi" w:eastAsia="Calibri" w:hAnsiTheme="minorHAnsi" w:cstheme="minorHAnsi"/>
                <w:sz w:val="20"/>
                <w:szCs w:val="20"/>
              </w:rPr>
              <w:t>Anand Pandyan</w:t>
            </w:r>
          </w:p>
        </w:tc>
        <w:tc>
          <w:tcPr>
            <w:tcW w:w="2404" w:type="dxa"/>
            <w:shd w:val="clear" w:color="auto" w:fill="FFFFFF" w:themeFill="background1"/>
            <w:vAlign w:val="center"/>
          </w:tcPr>
          <w:p w14:paraId="7455D903" w14:textId="77777777" w:rsidR="007200A8" w:rsidRPr="007200A8" w:rsidRDefault="007200A8" w:rsidP="007200A8">
            <w:pPr>
              <w:rPr>
                <w:rFonts w:cstheme="minorHAnsi"/>
                <w:sz w:val="20"/>
                <w:szCs w:val="20"/>
              </w:rPr>
            </w:pPr>
            <w:r w:rsidRPr="007200A8">
              <w:rPr>
                <w:rFonts w:eastAsia="Calibri" w:cstheme="minorHAnsi"/>
                <w:sz w:val="20"/>
                <w:szCs w:val="20"/>
              </w:rPr>
              <w:t>Executive Dean</w:t>
            </w:r>
          </w:p>
        </w:tc>
        <w:tc>
          <w:tcPr>
            <w:tcW w:w="3827" w:type="dxa"/>
            <w:shd w:val="clear" w:color="auto" w:fill="FFFFFF" w:themeFill="background1"/>
            <w:vAlign w:val="center"/>
          </w:tcPr>
          <w:p w14:paraId="1C733ACF" w14:textId="77777777" w:rsidR="007200A8" w:rsidRPr="00844F41" w:rsidRDefault="004A7520" w:rsidP="007200A8">
            <w:pPr>
              <w:rPr>
                <w:rFonts w:cstheme="minorHAnsi"/>
                <w:sz w:val="20"/>
                <w:szCs w:val="20"/>
              </w:rPr>
            </w:pPr>
            <w:hyperlink r:id="rId42" w:history="1">
              <w:r w:rsidR="007200A8" w:rsidRPr="00844F41">
                <w:rPr>
                  <w:rStyle w:val="Hyperlink"/>
                  <w:rFonts w:eastAsia="Calibri" w:cstheme="minorHAnsi"/>
                  <w:sz w:val="20"/>
                  <w:szCs w:val="20"/>
                </w:rPr>
                <w:t>apandyan@bournemouth.ac.uk</w:t>
              </w:r>
            </w:hyperlink>
          </w:p>
        </w:tc>
      </w:tr>
      <w:tr w:rsidR="007200A8" w:rsidRPr="007200A8" w14:paraId="2E982EAD" w14:textId="77777777" w:rsidTr="007200A8">
        <w:trPr>
          <w:trHeight w:val="300"/>
        </w:trPr>
        <w:tc>
          <w:tcPr>
            <w:tcW w:w="2483" w:type="dxa"/>
            <w:shd w:val="clear" w:color="auto" w:fill="FFFFFF" w:themeFill="background1"/>
            <w:vAlign w:val="center"/>
          </w:tcPr>
          <w:p w14:paraId="262D1A50" w14:textId="77777777" w:rsidR="007200A8" w:rsidRPr="007200A8" w:rsidRDefault="007200A8" w:rsidP="007200A8">
            <w:pPr>
              <w:ind w:left="-20" w:right="-20"/>
              <w:rPr>
                <w:rFonts w:eastAsia="Calibri" w:cstheme="minorHAnsi"/>
                <w:sz w:val="20"/>
                <w:szCs w:val="20"/>
              </w:rPr>
            </w:pPr>
            <w:r w:rsidRPr="007200A8">
              <w:rPr>
                <w:rFonts w:eastAsia="Calibri" w:cstheme="minorHAnsi"/>
                <w:sz w:val="20"/>
                <w:szCs w:val="20"/>
              </w:rPr>
              <w:t>NHS Dorset Integrated Care Board</w:t>
            </w:r>
          </w:p>
        </w:tc>
        <w:tc>
          <w:tcPr>
            <w:tcW w:w="1487" w:type="dxa"/>
            <w:shd w:val="clear" w:color="auto" w:fill="FFFFFF" w:themeFill="background1"/>
            <w:vAlign w:val="center"/>
          </w:tcPr>
          <w:p w14:paraId="2B574276" w14:textId="77777777" w:rsidR="007200A8" w:rsidRPr="007200A8" w:rsidRDefault="007200A8" w:rsidP="007200A8">
            <w:pPr>
              <w:rPr>
                <w:rFonts w:cstheme="minorHAnsi"/>
                <w:sz w:val="20"/>
                <w:szCs w:val="20"/>
              </w:rPr>
            </w:pPr>
            <w:r w:rsidRPr="007200A8">
              <w:rPr>
                <w:rFonts w:eastAsia="Calibri" w:cstheme="minorHAnsi"/>
                <w:sz w:val="20"/>
                <w:szCs w:val="20"/>
              </w:rPr>
              <w:t>Paul Johnson</w:t>
            </w:r>
          </w:p>
        </w:tc>
        <w:tc>
          <w:tcPr>
            <w:tcW w:w="2404" w:type="dxa"/>
            <w:shd w:val="clear" w:color="auto" w:fill="FFFFFF" w:themeFill="background1"/>
            <w:vAlign w:val="center"/>
          </w:tcPr>
          <w:p w14:paraId="4D9D62B6" w14:textId="77777777" w:rsidR="007200A8" w:rsidRPr="007200A8" w:rsidRDefault="007200A8" w:rsidP="007200A8">
            <w:pPr>
              <w:rPr>
                <w:rFonts w:cstheme="minorHAnsi"/>
                <w:sz w:val="20"/>
                <w:szCs w:val="20"/>
              </w:rPr>
            </w:pPr>
            <w:r w:rsidRPr="007200A8">
              <w:rPr>
                <w:rFonts w:eastAsia="Calibri" w:cstheme="minorHAnsi"/>
                <w:sz w:val="20"/>
                <w:szCs w:val="20"/>
              </w:rPr>
              <w:t>Chief Medical Officer</w:t>
            </w:r>
          </w:p>
        </w:tc>
        <w:tc>
          <w:tcPr>
            <w:tcW w:w="3827" w:type="dxa"/>
            <w:shd w:val="clear" w:color="auto" w:fill="FFFFFF" w:themeFill="background1"/>
            <w:vAlign w:val="center"/>
          </w:tcPr>
          <w:p w14:paraId="29E0C2A6" w14:textId="77777777" w:rsidR="007200A8" w:rsidRPr="00844F41" w:rsidRDefault="004A7520" w:rsidP="007200A8">
            <w:pPr>
              <w:rPr>
                <w:rFonts w:cstheme="minorHAnsi"/>
                <w:sz w:val="20"/>
                <w:szCs w:val="20"/>
              </w:rPr>
            </w:pPr>
            <w:hyperlink r:id="rId43" w:history="1">
              <w:r w:rsidR="007200A8" w:rsidRPr="00844F41">
                <w:rPr>
                  <w:rStyle w:val="Hyperlink"/>
                  <w:rFonts w:eastAsia="Calibri" w:cstheme="minorHAnsi"/>
                  <w:sz w:val="20"/>
                  <w:szCs w:val="20"/>
                </w:rPr>
                <w:t>paul.johnson@nhsdorset.nhs.uk</w:t>
              </w:r>
            </w:hyperlink>
          </w:p>
        </w:tc>
      </w:tr>
      <w:tr w:rsidR="007200A8" w:rsidRPr="007200A8" w14:paraId="778F3308" w14:textId="77777777" w:rsidTr="007200A8">
        <w:trPr>
          <w:trHeight w:val="300"/>
        </w:trPr>
        <w:tc>
          <w:tcPr>
            <w:tcW w:w="2483" w:type="dxa"/>
            <w:shd w:val="clear" w:color="auto" w:fill="FFFFFF" w:themeFill="background1"/>
            <w:vAlign w:val="center"/>
          </w:tcPr>
          <w:p w14:paraId="1F436A8E" w14:textId="77777777" w:rsidR="007200A8" w:rsidRPr="007200A8" w:rsidRDefault="007200A8" w:rsidP="007200A8">
            <w:pPr>
              <w:pStyle w:val="paragraph"/>
              <w:spacing w:after="0"/>
              <w:textAlignment w:val="baseline"/>
              <w:rPr>
                <w:rFonts w:asciiTheme="minorHAnsi" w:eastAsiaTheme="minorEastAsia" w:hAnsiTheme="minorHAnsi" w:cstheme="minorHAnsi"/>
                <w:sz w:val="20"/>
                <w:szCs w:val="20"/>
              </w:rPr>
            </w:pPr>
            <w:r w:rsidRPr="007200A8">
              <w:rPr>
                <w:rFonts w:asciiTheme="minorHAnsi" w:eastAsia="Calibri" w:hAnsiTheme="minorHAnsi" w:cstheme="minorHAnsi"/>
                <w:sz w:val="20"/>
                <w:szCs w:val="20"/>
              </w:rPr>
              <w:t>Dorset County Hospital NHS FT</w:t>
            </w:r>
          </w:p>
        </w:tc>
        <w:tc>
          <w:tcPr>
            <w:tcW w:w="1487" w:type="dxa"/>
            <w:shd w:val="clear" w:color="auto" w:fill="FFFFFF" w:themeFill="background1"/>
            <w:vAlign w:val="center"/>
          </w:tcPr>
          <w:p w14:paraId="785B9CE7" w14:textId="77777777" w:rsidR="007200A8" w:rsidRPr="007200A8" w:rsidRDefault="007200A8" w:rsidP="007200A8">
            <w:pPr>
              <w:pStyle w:val="paragraph"/>
              <w:spacing w:after="0"/>
              <w:textAlignment w:val="baseline"/>
              <w:rPr>
                <w:rFonts w:asciiTheme="minorHAnsi" w:eastAsiaTheme="minorEastAsia" w:hAnsiTheme="minorHAnsi" w:cstheme="minorHAnsi"/>
                <w:sz w:val="20"/>
                <w:szCs w:val="20"/>
              </w:rPr>
            </w:pPr>
            <w:r w:rsidRPr="007200A8">
              <w:rPr>
                <w:rFonts w:asciiTheme="minorHAnsi" w:eastAsia="Calibri" w:hAnsiTheme="minorHAnsi" w:cstheme="minorHAnsi"/>
                <w:sz w:val="20"/>
                <w:szCs w:val="20"/>
              </w:rPr>
              <w:t>Alastair Hutchison</w:t>
            </w:r>
          </w:p>
        </w:tc>
        <w:tc>
          <w:tcPr>
            <w:tcW w:w="2404" w:type="dxa"/>
            <w:shd w:val="clear" w:color="auto" w:fill="FFFFFF" w:themeFill="background1"/>
            <w:vAlign w:val="center"/>
          </w:tcPr>
          <w:p w14:paraId="6D9F4985" w14:textId="77777777" w:rsidR="007200A8" w:rsidRPr="007200A8" w:rsidRDefault="007200A8" w:rsidP="007200A8">
            <w:pPr>
              <w:rPr>
                <w:rFonts w:cstheme="minorHAnsi"/>
                <w:sz w:val="20"/>
                <w:szCs w:val="20"/>
              </w:rPr>
            </w:pPr>
            <w:r w:rsidRPr="007200A8">
              <w:rPr>
                <w:rFonts w:eastAsia="Calibri" w:cstheme="minorHAnsi"/>
                <w:sz w:val="20"/>
                <w:szCs w:val="20"/>
              </w:rPr>
              <w:t>Executive Medical Director</w:t>
            </w:r>
          </w:p>
        </w:tc>
        <w:tc>
          <w:tcPr>
            <w:tcW w:w="3827" w:type="dxa"/>
            <w:shd w:val="clear" w:color="auto" w:fill="FFFFFF" w:themeFill="background1"/>
            <w:vAlign w:val="center"/>
          </w:tcPr>
          <w:p w14:paraId="12D45A0C" w14:textId="77777777" w:rsidR="007200A8" w:rsidRPr="00844F41" w:rsidRDefault="004A7520" w:rsidP="007200A8">
            <w:pPr>
              <w:rPr>
                <w:rFonts w:cstheme="minorHAnsi"/>
                <w:sz w:val="20"/>
                <w:szCs w:val="20"/>
              </w:rPr>
            </w:pPr>
            <w:hyperlink r:id="rId44" w:history="1">
              <w:r w:rsidR="007200A8" w:rsidRPr="00844F41">
                <w:rPr>
                  <w:rStyle w:val="Hyperlink"/>
                  <w:rFonts w:eastAsia="Calibri" w:cstheme="minorHAnsi"/>
                  <w:sz w:val="20"/>
                  <w:szCs w:val="20"/>
                </w:rPr>
                <w:t>alastair.hutchison@dchft.nhs.uk</w:t>
              </w:r>
            </w:hyperlink>
          </w:p>
        </w:tc>
      </w:tr>
      <w:tr w:rsidR="007200A8" w:rsidRPr="007200A8" w14:paraId="77F70F07" w14:textId="77777777" w:rsidTr="007200A8">
        <w:trPr>
          <w:trHeight w:val="300"/>
        </w:trPr>
        <w:tc>
          <w:tcPr>
            <w:tcW w:w="2483" w:type="dxa"/>
            <w:shd w:val="clear" w:color="auto" w:fill="FFFFFF" w:themeFill="background1"/>
            <w:vAlign w:val="center"/>
          </w:tcPr>
          <w:p w14:paraId="4BA5AE58" w14:textId="77777777" w:rsidR="007200A8" w:rsidRPr="007200A8" w:rsidRDefault="007200A8" w:rsidP="007200A8">
            <w:pPr>
              <w:ind w:left="-20" w:right="-20"/>
              <w:rPr>
                <w:rFonts w:eastAsia="Calibri" w:cstheme="minorHAnsi"/>
                <w:sz w:val="20"/>
                <w:szCs w:val="20"/>
              </w:rPr>
            </w:pPr>
            <w:r w:rsidRPr="007200A8">
              <w:rPr>
                <w:rFonts w:eastAsia="Calibri" w:cstheme="minorHAnsi"/>
                <w:sz w:val="20"/>
                <w:szCs w:val="20"/>
              </w:rPr>
              <w:t>Dorset HealthCare University NHS FT</w:t>
            </w:r>
          </w:p>
        </w:tc>
        <w:tc>
          <w:tcPr>
            <w:tcW w:w="1487" w:type="dxa"/>
            <w:shd w:val="clear" w:color="auto" w:fill="FFFFFF" w:themeFill="background1"/>
            <w:vAlign w:val="center"/>
          </w:tcPr>
          <w:p w14:paraId="2E1E4A4D" w14:textId="42E37AFB" w:rsidR="007200A8" w:rsidRPr="007200A8" w:rsidRDefault="00844F41" w:rsidP="007200A8">
            <w:pPr>
              <w:pStyle w:val="paragraph"/>
              <w:spacing w:after="0"/>
              <w:textAlignment w:val="baseline"/>
              <w:rPr>
                <w:rFonts w:asciiTheme="minorHAnsi" w:eastAsiaTheme="minorEastAsia" w:hAnsiTheme="minorHAnsi" w:cstheme="minorHAnsi"/>
                <w:sz w:val="20"/>
                <w:szCs w:val="20"/>
              </w:rPr>
            </w:pPr>
            <w:r>
              <w:rPr>
                <w:rFonts w:asciiTheme="minorHAnsi" w:eastAsia="Calibri" w:hAnsiTheme="minorHAnsi" w:cstheme="minorHAnsi"/>
                <w:sz w:val="20"/>
                <w:szCs w:val="20"/>
              </w:rPr>
              <w:t>Andrew Dean</w:t>
            </w:r>
          </w:p>
        </w:tc>
        <w:tc>
          <w:tcPr>
            <w:tcW w:w="2404" w:type="dxa"/>
            <w:shd w:val="clear" w:color="auto" w:fill="FFFFFF" w:themeFill="background1"/>
            <w:vAlign w:val="center"/>
          </w:tcPr>
          <w:p w14:paraId="5B1527C4" w14:textId="1D10B972" w:rsidR="007200A8" w:rsidRPr="007200A8" w:rsidRDefault="00844F41" w:rsidP="007200A8">
            <w:pPr>
              <w:rPr>
                <w:rFonts w:cstheme="minorHAnsi"/>
                <w:sz w:val="20"/>
                <w:szCs w:val="20"/>
              </w:rPr>
            </w:pPr>
            <w:r>
              <w:rPr>
                <w:rFonts w:eastAsia="Calibri" w:cstheme="minorHAnsi"/>
                <w:sz w:val="20"/>
                <w:szCs w:val="20"/>
              </w:rPr>
              <w:t xml:space="preserve">Interim </w:t>
            </w:r>
            <w:r w:rsidR="007200A8" w:rsidRPr="007200A8">
              <w:rPr>
                <w:rFonts w:eastAsia="Calibri" w:cstheme="minorHAnsi"/>
                <w:sz w:val="20"/>
                <w:szCs w:val="20"/>
              </w:rPr>
              <w:t>Chief Medical Officer</w:t>
            </w:r>
          </w:p>
        </w:tc>
        <w:tc>
          <w:tcPr>
            <w:tcW w:w="3827" w:type="dxa"/>
            <w:shd w:val="clear" w:color="auto" w:fill="FFFFFF" w:themeFill="background1"/>
            <w:vAlign w:val="center"/>
          </w:tcPr>
          <w:p w14:paraId="55A36218" w14:textId="17546641" w:rsidR="007200A8" w:rsidRPr="00844F41" w:rsidRDefault="00844F41" w:rsidP="007200A8">
            <w:pPr>
              <w:rPr>
                <w:rFonts w:cstheme="minorHAnsi"/>
                <w:sz w:val="20"/>
                <w:szCs w:val="20"/>
              </w:rPr>
            </w:pPr>
            <w:hyperlink r:id="rId45" w:history="1">
              <w:r w:rsidRPr="00844F41">
                <w:rPr>
                  <w:rStyle w:val="Hyperlink"/>
                  <w:sz w:val="20"/>
                  <w:szCs w:val="20"/>
                </w:rPr>
                <w:t>andrew.dean2@nhs.net</w:t>
              </w:r>
            </w:hyperlink>
            <w:r w:rsidRPr="00844F41">
              <w:rPr>
                <w:sz w:val="20"/>
                <w:szCs w:val="20"/>
              </w:rPr>
              <w:t xml:space="preserve"> </w:t>
            </w:r>
          </w:p>
        </w:tc>
      </w:tr>
      <w:tr w:rsidR="007200A8" w:rsidRPr="007200A8" w14:paraId="0AF88983" w14:textId="77777777" w:rsidTr="007200A8">
        <w:trPr>
          <w:trHeight w:val="300"/>
        </w:trPr>
        <w:tc>
          <w:tcPr>
            <w:tcW w:w="2483" w:type="dxa"/>
            <w:shd w:val="clear" w:color="auto" w:fill="FFFFFF" w:themeFill="background1"/>
            <w:vAlign w:val="center"/>
          </w:tcPr>
          <w:p w14:paraId="5C08775A" w14:textId="77777777" w:rsidR="007200A8" w:rsidRPr="007200A8" w:rsidRDefault="007200A8" w:rsidP="007200A8">
            <w:pPr>
              <w:ind w:left="-20" w:right="-20"/>
              <w:rPr>
                <w:rFonts w:eastAsia="Calibri" w:cstheme="minorHAnsi"/>
                <w:sz w:val="20"/>
                <w:szCs w:val="20"/>
              </w:rPr>
            </w:pPr>
            <w:r w:rsidRPr="007200A8">
              <w:rPr>
                <w:rFonts w:eastAsia="Calibri" w:cstheme="minorHAnsi"/>
                <w:sz w:val="20"/>
                <w:szCs w:val="20"/>
              </w:rPr>
              <w:t>University Hospital Dorset NHS FT</w:t>
            </w:r>
          </w:p>
        </w:tc>
        <w:tc>
          <w:tcPr>
            <w:tcW w:w="1487" w:type="dxa"/>
            <w:shd w:val="clear" w:color="auto" w:fill="FFFFFF" w:themeFill="background1"/>
            <w:vAlign w:val="center"/>
          </w:tcPr>
          <w:p w14:paraId="4BD7A29E" w14:textId="77777777" w:rsidR="007200A8" w:rsidRPr="007200A8" w:rsidRDefault="007200A8" w:rsidP="007200A8">
            <w:pPr>
              <w:pStyle w:val="paragraph"/>
              <w:spacing w:after="0"/>
              <w:textAlignment w:val="baseline"/>
              <w:rPr>
                <w:rFonts w:asciiTheme="minorHAnsi" w:eastAsiaTheme="minorEastAsia" w:hAnsiTheme="minorHAnsi" w:cstheme="minorHAnsi"/>
                <w:sz w:val="20"/>
                <w:szCs w:val="20"/>
              </w:rPr>
            </w:pPr>
            <w:r w:rsidRPr="007200A8">
              <w:rPr>
                <w:rFonts w:asciiTheme="minorHAnsi" w:eastAsia="Calibri" w:hAnsiTheme="minorHAnsi" w:cstheme="minorHAnsi"/>
                <w:sz w:val="20"/>
                <w:szCs w:val="20"/>
              </w:rPr>
              <w:t>Peter Wilson</w:t>
            </w:r>
          </w:p>
        </w:tc>
        <w:tc>
          <w:tcPr>
            <w:tcW w:w="2404" w:type="dxa"/>
            <w:shd w:val="clear" w:color="auto" w:fill="FFFFFF" w:themeFill="background1"/>
            <w:vAlign w:val="center"/>
          </w:tcPr>
          <w:p w14:paraId="2A8668F5" w14:textId="77777777" w:rsidR="007200A8" w:rsidRPr="007200A8" w:rsidRDefault="007200A8" w:rsidP="007200A8">
            <w:pPr>
              <w:rPr>
                <w:rFonts w:cstheme="minorHAnsi"/>
                <w:sz w:val="20"/>
                <w:szCs w:val="20"/>
              </w:rPr>
            </w:pPr>
            <w:r w:rsidRPr="007200A8">
              <w:rPr>
                <w:rFonts w:eastAsia="Calibri" w:cstheme="minorHAnsi"/>
                <w:sz w:val="20"/>
                <w:szCs w:val="20"/>
              </w:rPr>
              <w:t>Chief Medical Officer</w:t>
            </w:r>
          </w:p>
        </w:tc>
        <w:tc>
          <w:tcPr>
            <w:tcW w:w="3827" w:type="dxa"/>
            <w:shd w:val="clear" w:color="auto" w:fill="FFFFFF" w:themeFill="background1"/>
            <w:vAlign w:val="center"/>
          </w:tcPr>
          <w:p w14:paraId="01754584" w14:textId="77777777" w:rsidR="007200A8" w:rsidRPr="00844F41" w:rsidRDefault="004A7520" w:rsidP="007200A8">
            <w:pPr>
              <w:rPr>
                <w:rFonts w:cstheme="minorHAnsi"/>
                <w:sz w:val="20"/>
                <w:szCs w:val="20"/>
              </w:rPr>
            </w:pPr>
            <w:hyperlink r:id="rId46" w:history="1">
              <w:r w:rsidR="007200A8" w:rsidRPr="00844F41">
                <w:rPr>
                  <w:rStyle w:val="Hyperlink"/>
                  <w:rFonts w:eastAsia="Calibri" w:cstheme="minorHAnsi"/>
                  <w:sz w:val="20"/>
                  <w:szCs w:val="20"/>
                </w:rPr>
                <w:t>Peter.Wilson@uhd.nhs.uk</w:t>
              </w:r>
            </w:hyperlink>
          </w:p>
        </w:tc>
      </w:tr>
      <w:tr w:rsidR="007200A8" w:rsidRPr="007200A8" w14:paraId="572BD98F" w14:textId="77777777" w:rsidTr="007200A8">
        <w:trPr>
          <w:trHeight w:val="300"/>
        </w:trPr>
        <w:tc>
          <w:tcPr>
            <w:tcW w:w="2483" w:type="dxa"/>
            <w:shd w:val="clear" w:color="auto" w:fill="FFFFFF" w:themeFill="background1"/>
            <w:vAlign w:val="center"/>
          </w:tcPr>
          <w:p w14:paraId="7BC00EAD" w14:textId="0D6862FF" w:rsidR="007200A8" w:rsidRPr="007200A8" w:rsidRDefault="004A7520" w:rsidP="007200A8">
            <w:pPr>
              <w:ind w:left="-20" w:right="-20"/>
              <w:rPr>
                <w:rFonts w:eastAsia="Calibri" w:cstheme="minorHAnsi"/>
                <w:sz w:val="20"/>
                <w:szCs w:val="20"/>
              </w:rPr>
            </w:pPr>
            <w:r w:rsidRPr="004A7520">
              <w:rPr>
                <w:rFonts w:eastAsia="Calibri" w:cstheme="minorHAnsi"/>
                <w:sz w:val="20"/>
                <w:szCs w:val="20"/>
              </w:rPr>
              <w:t>Health Sciences University</w:t>
            </w:r>
          </w:p>
        </w:tc>
        <w:tc>
          <w:tcPr>
            <w:tcW w:w="1487" w:type="dxa"/>
            <w:shd w:val="clear" w:color="auto" w:fill="FFFFFF" w:themeFill="background1"/>
            <w:vAlign w:val="center"/>
          </w:tcPr>
          <w:p w14:paraId="11FFEF03"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Kevin McGhee</w:t>
            </w:r>
          </w:p>
        </w:tc>
        <w:tc>
          <w:tcPr>
            <w:tcW w:w="2404" w:type="dxa"/>
            <w:shd w:val="clear" w:color="auto" w:fill="FFFFFF" w:themeFill="background1"/>
            <w:vAlign w:val="center"/>
          </w:tcPr>
          <w:p w14:paraId="2280EE07" w14:textId="77777777" w:rsidR="007200A8" w:rsidRPr="007200A8" w:rsidRDefault="007200A8" w:rsidP="007200A8">
            <w:pPr>
              <w:rPr>
                <w:rFonts w:eastAsia="Calibri" w:cstheme="minorHAnsi"/>
                <w:sz w:val="20"/>
                <w:szCs w:val="20"/>
                <w:lang w:val="pt-PT"/>
              </w:rPr>
            </w:pPr>
            <w:r w:rsidRPr="007200A8">
              <w:rPr>
                <w:rFonts w:eastAsia="Calibri" w:cstheme="minorHAnsi"/>
                <w:sz w:val="20"/>
                <w:szCs w:val="20"/>
              </w:rPr>
              <w:t>Deputy Vice-Chancellor</w:t>
            </w:r>
          </w:p>
        </w:tc>
        <w:tc>
          <w:tcPr>
            <w:tcW w:w="3827" w:type="dxa"/>
            <w:shd w:val="clear" w:color="auto" w:fill="FFFFFF" w:themeFill="background1"/>
            <w:vAlign w:val="center"/>
          </w:tcPr>
          <w:p w14:paraId="47385544" w14:textId="77777777" w:rsidR="007200A8" w:rsidRPr="00844F41" w:rsidRDefault="004A7520" w:rsidP="007200A8">
            <w:pPr>
              <w:rPr>
                <w:rFonts w:cstheme="minorHAnsi"/>
                <w:sz w:val="20"/>
                <w:szCs w:val="20"/>
              </w:rPr>
            </w:pPr>
            <w:hyperlink r:id="rId47" w:history="1">
              <w:r w:rsidR="007200A8" w:rsidRPr="00844F41">
                <w:rPr>
                  <w:rStyle w:val="Hyperlink"/>
                  <w:rFonts w:eastAsia="Calibri" w:cstheme="minorHAnsi"/>
                  <w:sz w:val="20"/>
                  <w:szCs w:val="20"/>
                </w:rPr>
                <w:t>kmcghee@aecc.ac.uk</w:t>
              </w:r>
            </w:hyperlink>
          </w:p>
        </w:tc>
      </w:tr>
      <w:tr w:rsidR="007200A8" w:rsidRPr="007200A8" w14:paraId="559A5F24" w14:textId="77777777" w:rsidTr="007200A8">
        <w:trPr>
          <w:trHeight w:val="300"/>
        </w:trPr>
        <w:tc>
          <w:tcPr>
            <w:tcW w:w="2483" w:type="dxa"/>
            <w:shd w:val="clear" w:color="auto" w:fill="FFFFFF" w:themeFill="background1"/>
            <w:vAlign w:val="center"/>
          </w:tcPr>
          <w:p w14:paraId="48462435"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University of Portsmouth NHS FT</w:t>
            </w:r>
          </w:p>
        </w:tc>
        <w:tc>
          <w:tcPr>
            <w:tcW w:w="1487" w:type="dxa"/>
            <w:shd w:val="clear" w:color="auto" w:fill="FFFFFF" w:themeFill="background1"/>
            <w:vAlign w:val="center"/>
          </w:tcPr>
          <w:p w14:paraId="45E7D640"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Richard Thelwell</w:t>
            </w:r>
          </w:p>
        </w:tc>
        <w:tc>
          <w:tcPr>
            <w:tcW w:w="2404" w:type="dxa"/>
            <w:shd w:val="clear" w:color="auto" w:fill="FFFFFF" w:themeFill="background1"/>
            <w:vAlign w:val="center"/>
          </w:tcPr>
          <w:p w14:paraId="6A133CA6" w14:textId="77777777" w:rsidR="007200A8" w:rsidRPr="007200A8" w:rsidRDefault="007200A8" w:rsidP="007200A8">
            <w:pPr>
              <w:rPr>
                <w:rFonts w:eastAsia="Calibri" w:cstheme="minorHAnsi"/>
                <w:sz w:val="20"/>
                <w:szCs w:val="20"/>
              </w:rPr>
            </w:pPr>
            <w:r w:rsidRPr="007200A8">
              <w:rPr>
                <w:rFonts w:eastAsia="Calibri" w:cstheme="minorHAnsi"/>
                <w:sz w:val="20"/>
                <w:szCs w:val="20"/>
              </w:rPr>
              <w:t>Interim Executive Dean, Science and Health</w:t>
            </w:r>
          </w:p>
        </w:tc>
        <w:tc>
          <w:tcPr>
            <w:tcW w:w="3827" w:type="dxa"/>
            <w:shd w:val="clear" w:color="auto" w:fill="FFFFFF" w:themeFill="background1"/>
            <w:vAlign w:val="center"/>
          </w:tcPr>
          <w:p w14:paraId="7F0A9F9E" w14:textId="77777777" w:rsidR="007200A8" w:rsidRPr="00844F41" w:rsidRDefault="004A7520" w:rsidP="007200A8">
            <w:pPr>
              <w:rPr>
                <w:rFonts w:cstheme="minorHAnsi"/>
                <w:sz w:val="20"/>
                <w:szCs w:val="20"/>
              </w:rPr>
            </w:pPr>
            <w:hyperlink r:id="rId48" w:history="1">
              <w:r w:rsidR="007200A8" w:rsidRPr="00844F41">
                <w:rPr>
                  <w:rStyle w:val="Hyperlink"/>
                  <w:rFonts w:eastAsia="Calibri" w:cstheme="minorHAnsi"/>
                  <w:sz w:val="20"/>
                  <w:szCs w:val="20"/>
                </w:rPr>
                <w:t>Richard.Thelwell@port.ac.uk</w:t>
              </w:r>
            </w:hyperlink>
          </w:p>
        </w:tc>
      </w:tr>
      <w:tr w:rsidR="007200A8" w:rsidRPr="007200A8" w14:paraId="52E2151D" w14:textId="77777777" w:rsidTr="007200A8">
        <w:trPr>
          <w:trHeight w:val="300"/>
        </w:trPr>
        <w:tc>
          <w:tcPr>
            <w:tcW w:w="2483" w:type="dxa"/>
            <w:shd w:val="clear" w:color="auto" w:fill="FFFFFF" w:themeFill="background1"/>
            <w:vAlign w:val="center"/>
          </w:tcPr>
          <w:p w14:paraId="1E40D3E7" w14:textId="77777777" w:rsidR="007200A8" w:rsidRPr="007200A8" w:rsidRDefault="007200A8" w:rsidP="007200A8">
            <w:pPr>
              <w:ind w:left="-20" w:right="-20"/>
              <w:rPr>
                <w:rFonts w:eastAsia="Calibri" w:cstheme="minorHAnsi"/>
                <w:sz w:val="20"/>
                <w:szCs w:val="20"/>
              </w:rPr>
            </w:pPr>
            <w:r w:rsidRPr="007200A8">
              <w:rPr>
                <w:rFonts w:eastAsia="Calibri" w:cstheme="minorHAnsi"/>
                <w:sz w:val="20"/>
                <w:szCs w:val="20"/>
              </w:rPr>
              <w:t>University of Southampton</w:t>
            </w:r>
          </w:p>
        </w:tc>
        <w:tc>
          <w:tcPr>
            <w:tcW w:w="1487" w:type="dxa"/>
            <w:shd w:val="clear" w:color="auto" w:fill="FFFFFF" w:themeFill="background1"/>
            <w:vAlign w:val="center"/>
          </w:tcPr>
          <w:p w14:paraId="380E0701"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Diana Eccles</w:t>
            </w:r>
          </w:p>
        </w:tc>
        <w:tc>
          <w:tcPr>
            <w:tcW w:w="2404" w:type="dxa"/>
            <w:shd w:val="clear" w:color="auto" w:fill="FFFFFF" w:themeFill="background1"/>
            <w:vAlign w:val="center"/>
          </w:tcPr>
          <w:p w14:paraId="0D2F9326" w14:textId="77777777" w:rsidR="007200A8" w:rsidRPr="007200A8" w:rsidRDefault="007200A8" w:rsidP="007200A8">
            <w:pPr>
              <w:rPr>
                <w:rFonts w:eastAsia="Calibri" w:cstheme="minorHAnsi"/>
                <w:sz w:val="20"/>
                <w:szCs w:val="20"/>
                <w:lang w:val="pt-PT"/>
              </w:rPr>
            </w:pPr>
            <w:r w:rsidRPr="007200A8">
              <w:rPr>
                <w:rFonts w:eastAsia="Calibri" w:cstheme="minorHAnsi"/>
                <w:sz w:val="20"/>
                <w:szCs w:val="20"/>
              </w:rPr>
              <w:t>Dean of Medicine</w:t>
            </w:r>
          </w:p>
        </w:tc>
        <w:tc>
          <w:tcPr>
            <w:tcW w:w="3827" w:type="dxa"/>
            <w:shd w:val="clear" w:color="auto" w:fill="FFFFFF" w:themeFill="background1"/>
            <w:vAlign w:val="center"/>
          </w:tcPr>
          <w:p w14:paraId="752CCDDA" w14:textId="77777777" w:rsidR="007200A8" w:rsidRPr="00844F41" w:rsidRDefault="004A7520" w:rsidP="007200A8">
            <w:pPr>
              <w:rPr>
                <w:rFonts w:cstheme="minorHAnsi"/>
                <w:sz w:val="20"/>
                <w:szCs w:val="20"/>
                <w:lang w:val="pt-PT"/>
              </w:rPr>
            </w:pPr>
            <w:hyperlink r:id="rId49" w:history="1">
              <w:r w:rsidR="007200A8" w:rsidRPr="00844F41">
                <w:rPr>
                  <w:rStyle w:val="Hyperlink"/>
                  <w:rFonts w:eastAsia="Calibri" w:cstheme="minorHAnsi"/>
                  <w:sz w:val="20"/>
                  <w:szCs w:val="20"/>
                  <w:lang w:val="pt-PT"/>
                </w:rPr>
                <w:t>D.M.Eccles@soton.ac.uk</w:t>
              </w:r>
            </w:hyperlink>
          </w:p>
        </w:tc>
      </w:tr>
      <w:tr w:rsidR="007200A8" w:rsidRPr="007200A8" w14:paraId="23EA15E4" w14:textId="77777777" w:rsidTr="007200A8">
        <w:trPr>
          <w:trHeight w:val="300"/>
        </w:trPr>
        <w:tc>
          <w:tcPr>
            <w:tcW w:w="2483" w:type="dxa"/>
            <w:shd w:val="clear" w:color="auto" w:fill="FFFFFF" w:themeFill="background1"/>
            <w:vAlign w:val="center"/>
          </w:tcPr>
          <w:p w14:paraId="4650C92F" w14:textId="77777777" w:rsidR="007200A8" w:rsidRPr="007200A8" w:rsidRDefault="007200A8" w:rsidP="007200A8">
            <w:pPr>
              <w:ind w:left="-20" w:right="-20"/>
              <w:rPr>
                <w:rFonts w:eastAsia="Calibri" w:cstheme="minorHAnsi"/>
                <w:sz w:val="20"/>
                <w:szCs w:val="20"/>
              </w:rPr>
            </w:pPr>
            <w:r w:rsidRPr="007200A8">
              <w:rPr>
                <w:rFonts w:eastAsia="Calibri" w:cstheme="minorHAnsi"/>
                <w:sz w:val="20"/>
                <w:szCs w:val="20"/>
              </w:rPr>
              <w:t>HIoW Integrated Care Board</w:t>
            </w:r>
          </w:p>
        </w:tc>
        <w:tc>
          <w:tcPr>
            <w:tcW w:w="1487" w:type="dxa"/>
            <w:shd w:val="clear" w:color="auto" w:fill="FFFFFF" w:themeFill="background1"/>
            <w:vAlign w:val="center"/>
          </w:tcPr>
          <w:p w14:paraId="2442ED23"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Lara Alloway</w:t>
            </w:r>
          </w:p>
        </w:tc>
        <w:tc>
          <w:tcPr>
            <w:tcW w:w="2404" w:type="dxa"/>
            <w:shd w:val="clear" w:color="auto" w:fill="FFFFFF" w:themeFill="background1"/>
            <w:vAlign w:val="center"/>
          </w:tcPr>
          <w:p w14:paraId="3690221F" w14:textId="77777777" w:rsidR="007200A8" w:rsidRPr="007200A8" w:rsidRDefault="007200A8" w:rsidP="007200A8">
            <w:pPr>
              <w:rPr>
                <w:rFonts w:eastAsia="Calibri" w:cstheme="minorHAnsi"/>
                <w:sz w:val="20"/>
                <w:szCs w:val="20"/>
                <w:lang w:val="pt-PT"/>
              </w:rPr>
            </w:pPr>
            <w:r w:rsidRPr="007200A8">
              <w:rPr>
                <w:rFonts w:eastAsia="Calibri" w:cstheme="minorHAnsi"/>
                <w:sz w:val="20"/>
                <w:szCs w:val="20"/>
              </w:rPr>
              <w:t>Chief Medical Officer</w:t>
            </w:r>
          </w:p>
        </w:tc>
        <w:tc>
          <w:tcPr>
            <w:tcW w:w="3827" w:type="dxa"/>
            <w:shd w:val="clear" w:color="auto" w:fill="FFFFFF" w:themeFill="background1"/>
            <w:vAlign w:val="center"/>
          </w:tcPr>
          <w:p w14:paraId="5279C0E6" w14:textId="77777777" w:rsidR="007200A8" w:rsidRPr="00844F41" w:rsidRDefault="004A7520" w:rsidP="007200A8">
            <w:pPr>
              <w:rPr>
                <w:rFonts w:cstheme="minorHAnsi"/>
                <w:sz w:val="20"/>
                <w:szCs w:val="20"/>
              </w:rPr>
            </w:pPr>
            <w:hyperlink r:id="rId50" w:history="1">
              <w:r w:rsidR="007200A8" w:rsidRPr="00844F41">
                <w:rPr>
                  <w:rStyle w:val="Hyperlink"/>
                  <w:rFonts w:eastAsia="Calibri" w:cstheme="minorHAnsi"/>
                  <w:sz w:val="20"/>
                  <w:szCs w:val="20"/>
                </w:rPr>
                <w:t>lara.alloway1@nhs.net</w:t>
              </w:r>
            </w:hyperlink>
          </w:p>
        </w:tc>
      </w:tr>
      <w:tr w:rsidR="007200A8" w:rsidRPr="007200A8" w14:paraId="7171E9E4" w14:textId="77777777" w:rsidTr="007200A8">
        <w:trPr>
          <w:trHeight w:val="300"/>
        </w:trPr>
        <w:tc>
          <w:tcPr>
            <w:tcW w:w="2483" w:type="dxa"/>
            <w:shd w:val="clear" w:color="auto" w:fill="FFFFFF" w:themeFill="background1"/>
            <w:vAlign w:val="center"/>
          </w:tcPr>
          <w:p w14:paraId="6656999A"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Hampshire Hospitals NHS FT</w:t>
            </w:r>
          </w:p>
        </w:tc>
        <w:tc>
          <w:tcPr>
            <w:tcW w:w="1487" w:type="dxa"/>
            <w:shd w:val="clear" w:color="auto" w:fill="FFFFFF" w:themeFill="background1"/>
            <w:vAlign w:val="center"/>
          </w:tcPr>
          <w:p w14:paraId="234F979E"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Shirlene Oh</w:t>
            </w:r>
          </w:p>
        </w:tc>
        <w:tc>
          <w:tcPr>
            <w:tcW w:w="2404" w:type="dxa"/>
            <w:shd w:val="clear" w:color="auto" w:fill="FFFFFF" w:themeFill="background1"/>
            <w:vAlign w:val="center"/>
          </w:tcPr>
          <w:p w14:paraId="3F7846BD" w14:textId="77777777" w:rsidR="007200A8" w:rsidRPr="007200A8" w:rsidRDefault="007200A8" w:rsidP="007200A8">
            <w:pPr>
              <w:rPr>
                <w:rFonts w:eastAsia="Calibri" w:cstheme="minorHAnsi"/>
                <w:sz w:val="20"/>
                <w:szCs w:val="20"/>
              </w:rPr>
            </w:pPr>
            <w:r w:rsidRPr="007200A8">
              <w:rPr>
                <w:rFonts w:eastAsia="Calibri" w:cstheme="minorHAnsi"/>
                <w:sz w:val="20"/>
                <w:szCs w:val="20"/>
              </w:rPr>
              <w:t>Chief Strategy and Population Health Officer</w:t>
            </w:r>
          </w:p>
        </w:tc>
        <w:tc>
          <w:tcPr>
            <w:tcW w:w="3827" w:type="dxa"/>
            <w:shd w:val="clear" w:color="auto" w:fill="FFFFFF" w:themeFill="background1"/>
            <w:vAlign w:val="center"/>
          </w:tcPr>
          <w:p w14:paraId="043E9F4C" w14:textId="77777777" w:rsidR="007200A8" w:rsidRPr="00844F41" w:rsidRDefault="004A7520" w:rsidP="007200A8">
            <w:pPr>
              <w:rPr>
                <w:rFonts w:cstheme="minorHAnsi"/>
                <w:sz w:val="20"/>
                <w:szCs w:val="20"/>
              </w:rPr>
            </w:pPr>
            <w:hyperlink r:id="rId51" w:history="1">
              <w:r w:rsidR="007200A8" w:rsidRPr="00844F41">
                <w:rPr>
                  <w:rStyle w:val="Hyperlink"/>
                  <w:rFonts w:eastAsia="Calibri" w:cstheme="minorHAnsi"/>
                  <w:sz w:val="20"/>
                  <w:szCs w:val="20"/>
                </w:rPr>
                <w:t>shirlene.oh@hhft.nhs.uk</w:t>
              </w:r>
            </w:hyperlink>
          </w:p>
        </w:tc>
      </w:tr>
      <w:tr w:rsidR="007200A8" w:rsidRPr="007200A8" w14:paraId="007478EA" w14:textId="77777777" w:rsidTr="007200A8">
        <w:trPr>
          <w:trHeight w:val="300"/>
        </w:trPr>
        <w:tc>
          <w:tcPr>
            <w:tcW w:w="2483" w:type="dxa"/>
            <w:shd w:val="clear" w:color="auto" w:fill="FFFFFF" w:themeFill="background1"/>
            <w:vAlign w:val="center"/>
          </w:tcPr>
          <w:p w14:paraId="3A26D461"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Portsmouth Hospitals University NHS FT</w:t>
            </w:r>
          </w:p>
        </w:tc>
        <w:tc>
          <w:tcPr>
            <w:tcW w:w="1487" w:type="dxa"/>
            <w:shd w:val="clear" w:color="auto" w:fill="FFFFFF" w:themeFill="background1"/>
            <w:vAlign w:val="center"/>
          </w:tcPr>
          <w:p w14:paraId="7EAE4D26"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Anoop Chauhan</w:t>
            </w:r>
          </w:p>
        </w:tc>
        <w:tc>
          <w:tcPr>
            <w:tcW w:w="2404" w:type="dxa"/>
            <w:shd w:val="clear" w:color="auto" w:fill="FFFFFF" w:themeFill="background1"/>
            <w:vAlign w:val="center"/>
          </w:tcPr>
          <w:p w14:paraId="7FD2A8AE" w14:textId="77777777" w:rsidR="007200A8" w:rsidRPr="007200A8" w:rsidRDefault="007200A8" w:rsidP="007200A8">
            <w:pPr>
              <w:rPr>
                <w:rFonts w:eastAsia="Calibri" w:cstheme="minorHAnsi"/>
                <w:sz w:val="20"/>
                <w:szCs w:val="20"/>
                <w:lang w:val="pt-PT"/>
              </w:rPr>
            </w:pPr>
            <w:r w:rsidRPr="007200A8">
              <w:rPr>
                <w:rFonts w:eastAsia="Calibri" w:cstheme="minorHAnsi"/>
                <w:sz w:val="20"/>
                <w:szCs w:val="20"/>
              </w:rPr>
              <w:t>Executive Director of Research</w:t>
            </w:r>
          </w:p>
        </w:tc>
        <w:tc>
          <w:tcPr>
            <w:tcW w:w="3827" w:type="dxa"/>
            <w:shd w:val="clear" w:color="auto" w:fill="FFFFFF" w:themeFill="background1"/>
            <w:vAlign w:val="center"/>
          </w:tcPr>
          <w:p w14:paraId="4F9E2168" w14:textId="77777777" w:rsidR="007200A8" w:rsidRPr="00844F41" w:rsidRDefault="004A7520" w:rsidP="007200A8">
            <w:pPr>
              <w:rPr>
                <w:rFonts w:cstheme="minorHAnsi"/>
                <w:sz w:val="20"/>
                <w:szCs w:val="20"/>
                <w:lang w:val="pt-PT"/>
              </w:rPr>
            </w:pPr>
            <w:hyperlink r:id="rId52" w:history="1">
              <w:r w:rsidR="007200A8" w:rsidRPr="00844F41">
                <w:rPr>
                  <w:rStyle w:val="Hyperlink"/>
                  <w:rFonts w:eastAsia="Calibri" w:cstheme="minorHAnsi"/>
                  <w:sz w:val="20"/>
                  <w:szCs w:val="20"/>
                  <w:lang w:val="pt-PT"/>
                </w:rPr>
                <w:t>anoop.chauhan@porthosp.nhs.uk</w:t>
              </w:r>
            </w:hyperlink>
          </w:p>
        </w:tc>
      </w:tr>
      <w:tr w:rsidR="007200A8" w:rsidRPr="007200A8" w14:paraId="7CB81302" w14:textId="77777777" w:rsidTr="007200A8">
        <w:trPr>
          <w:trHeight w:val="300"/>
        </w:trPr>
        <w:tc>
          <w:tcPr>
            <w:tcW w:w="2483" w:type="dxa"/>
            <w:shd w:val="clear" w:color="auto" w:fill="FFFFFF" w:themeFill="background1"/>
            <w:vAlign w:val="center"/>
          </w:tcPr>
          <w:p w14:paraId="0F4F4C3A"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Solent NHS FT</w:t>
            </w:r>
          </w:p>
        </w:tc>
        <w:tc>
          <w:tcPr>
            <w:tcW w:w="1487" w:type="dxa"/>
            <w:shd w:val="clear" w:color="auto" w:fill="FFFFFF" w:themeFill="background1"/>
            <w:vAlign w:val="center"/>
          </w:tcPr>
          <w:p w14:paraId="702C0EC8"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Daniel Baylis</w:t>
            </w:r>
          </w:p>
        </w:tc>
        <w:tc>
          <w:tcPr>
            <w:tcW w:w="2404" w:type="dxa"/>
            <w:shd w:val="clear" w:color="auto" w:fill="FFFFFF" w:themeFill="background1"/>
            <w:vAlign w:val="center"/>
          </w:tcPr>
          <w:p w14:paraId="653FFF75" w14:textId="77777777" w:rsidR="007200A8" w:rsidRPr="007200A8" w:rsidRDefault="007200A8" w:rsidP="007200A8">
            <w:pPr>
              <w:rPr>
                <w:rFonts w:eastAsia="Calibri" w:cstheme="minorHAnsi"/>
                <w:sz w:val="20"/>
                <w:szCs w:val="20"/>
              </w:rPr>
            </w:pPr>
            <w:r w:rsidRPr="007200A8">
              <w:rPr>
                <w:rFonts w:eastAsia="Calibri" w:cstheme="minorHAnsi"/>
                <w:sz w:val="20"/>
                <w:szCs w:val="20"/>
              </w:rPr>
              <w:t>Chief Medical Officer and Deputy CEO</w:t>
            </w:r>
          </w:p>
        </w:tc>
        <w:tc>
          <w:tcPr>
            <w:tcW w:w="3827" w:type="dxa"/>
            <w:shd w:val="clear" w:color="auto" w:fill="FFFFFF" w:themeFill="background1"/>
            <w:vAlign w:val="center"/>
          </w:tcPr>
          <w:p w14:paraId="63382A35" w14:textId="77777777" w:rsidR="007200A8" w:rsidRPr="00844F41" w:rsidRDefault="004A7520" w:rsidP="007200A8">
            <w:pPr>
              <w:rPr>
                <w:rFonts w:cstheme="minorHAnsi"/>
                <w:sz w:val="20"/>
                <w:szCs w:val="20"/>
              </w:rPr>
            </w:pPr>
            <w:hyperlink r:id="rId53" w:history="1">
              <w:r w:rsidR="007200A8" w:rsidRPr="00844F41">
                <w:rPr>
                  <w:rStyle w:val="Hyperlink"/>
                  <w:rFonts w:eastAsia="Calibri" w:cstheme="minorHAnsi"/>
                  <w:sz w:val="20"/>
                  <w:szCs w:val="20"/>
                </w:rPr>
                <w:t>daniel.baylis@solent.nhs.uk</w:t>
              </w:r>
            </w:hyperlink>
          </w:p>
        </w:tc>
      </w:tr>
      <w:tr w:rsidR="007200A8" w:rsidRPr="007200A8" w14:paraId="5688AA1C" w14:textId="77777777" w:rsidTr="007200A8">
        <w:trPr>
          <w:trHeight w:val="300"/>
        </w:trPr>
        <w:tc>
          <w:tcPr>
            <w:tcW w:w="2483" w:type="dxa"/>
            <w:shd w:val="clear" w:color="auto" w:fill="FFFFFF" w:themeFill="background1"/>
            <w:vAlign w:val="center"/>
          </w:tcPr>
          <w:p w14:paraId="3CBE392D"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Southern Health NHS FT</w:t>
            </w:r>
          </w:p>
        </w:tc>
        <w:tc>
          <w:tcPr>
            <w:tcW w:w="1487" w:type="dxa"/>
            <w:shd w:val="clear" w:color="auto" w:fill="FFFFFF" w:themeFill="background1"/>
            <w:vAlign w:val="center"/>
          </w:tcPr>
          <w:p w14:paraId="68A43A27"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Viki Laakkonen</w:t>
            </w:r>
          </w:p>
        </w:tc>
        <w:tc>
          <w:tcPr>
            <w:tcW w:w="2404" w:type="dxa"/>
            <w:shd w:val="clear" w:color="auto" w:fill="FFFFFF" w:themeFill="background1"/>
            <w:vAlign w:val="center"/>
          </w:tcPr>
          <w:p w14:paraId="7F57DCF4" w14:textId="77777777" w:rsidR="007200A8" w:rsidRPr="007200A8" w:rsidRDefault="007200A8" w:rsidP="007200A8">
            <w:pPr>
              <w:rPr>
                <w:rFonts w:eastAsia="Calibri" w:cstheme="minorHAnsi"/>
                <w:sz w:val="20"/>
                <w:szCs w:val="20"/>
                <w:lang w:val="pt-PT"/>
              </w:rPr>
            </w:pPr>
            <w:r w:rsidRPr="007200A8">
              <w:rPr>
                <w:rFonts w:eastAsia="Calibri" w:cstheme="minorHAnsi"/>
                <w:sz w:val="20"/>
                <w:szCs w:val="20"/>
              </w:rPr>
              <w:t>Interim Chief Medical Officer</w:t>
            </w:r>
          </w:p>
        </w:tc>
        <w:tc>
          <w:tcPr>
            <w:tcW w:w="3827" w:type="dxa"/>
            <w:shd w:val="clear" w:color="auto" w:fill="FFFFFF" w:themeFill="background1"/>
            <w:vAlign w:val="center"/>
          </w:tcPr>
          <w:p w14:paraId="68C48755" w14:textId="77777777" w:rsidR="007200A8" w:rsidRPr="00844F41" w:rsidRDefault="004A7520" w:rsidP="007200A8">
            <w:pPr>
              <w:rPr>
                <w:rFonts w:cstheme="minorHAnsi"/>
                <w:sz w:val="20"/>
                <w:szCs w:val="20"/>
                <w:lang w:val="pt-PT"/>
              </w:rPr>
            </w:pPr>
            <w:hyperlink r:id="rId54" w:history="1">
              <w:r w:rsidR="007200A8" w:rsidRPr="00844F41">
                <w:rPr>
                  <w:rStyle w:val="Hyperlink"/>
                  <w:rFonts w:eastAsia="Calibri" w:cstheme="minorHAnsi"/>
                  <w:sz w:val="20"/>
                  <w:szCs w:val="20"/>
                  <w:lang w:val="pt-PT"/>
                </w:rPr>
                <w:t>Victoria.Laakkonen@southernhealth.nhs.uk</w:t>
              </w:r>
            </w:hyperlink>
          </w:p>
        </w:tc>
      </w:tr>
      <w:tr w:rsidR="007200A8" w:rsidRPr="007200A8" w14:paraId="206A11DF" w14:textId="77777777" w:rsidTr="007200A8">
        <w:trPr>
          <w:trHeight w:val="300"/>
        </w:trPr>
        <w:tc>
          <w:tcPr>
            <w:tcW w:w="2483" w:type="dxa"/>
            <w:shd w:val="clear" w:color="auto" w:fill="FFFFFF" w:themeFill="background1"/>
            <w:vAlign w:val="center"/>
          </w:tcPr>
          <w:p w14:paraId="53F2D308" w14:textId="3B9B596B"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University Hospital Southampton NHS FT</w:t>
            </w:r>
          </w:p>
        </w:tc>
        <w:tc>
          <w:tcPr>
            <w:tcW w:w="1487" w:type="dxa"/>
            <w:shd w:val="clear" w:color="auto" w:fill="FFFFFF" w:themeFill="background1"/>
            <w:vAlign w:val="center"/>
          </w:tcPr>
          <w:p w14:paraId="2596B219"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Karen Underwood</w:t>
            </w:r>
          </w:p>
        </w:tc>
        <w:tc>
          <w:tcPr>
            <w:tcW w:w="2404" w:type="dxa"/>
            <w:shd w:val="clear" w:color="auto" w:fill="FFFFFF" w:themeFill="background1"/>
            <w:vAlign w:val="center"/>
          </w:tcPr>
          <w:p w14:paraId="213B3AE8" w14:textId="77777777" w:rsidR="007200A8" w:rsidRPr="007200A8" w:rsidRDefault="007200A8" w:rsidP="007200A8">
            <w:pPr>
              <w:rPr>
                <w:rFonts w:eastAsia="Calibri" w:cstheme="minorHAnsi"/>
                <w:sz w:val="20"/>
                <w:szCs w:val="20"/>
              </w:rPr>
            </w:pPr>
            <w:r w:rsidRPr="007200A8">
              <w:rPr>
                <w:rFonts w:eastAsia="Calibri" w:cstheme="minorHAnsi"/>
                <w:sz w:val="20"/>
                <w:szCs w:val="20"/>
              </w:rPr>
              <w:t>Director or Research &amp; Development</w:t>
            </w:r>
          </w:p>
        </w:tc>
        <w:tc>
          <w:tcPr>
            <w:tcW w:w="3827" w:type="dxa"/>
            <w:shd w:val="clear" w:color="auto" w:fill="FFFFFF" w:themeFill="background1"/>
            <w:vAlign w:val="center"/>
          </w:tcPr>
          <w:p w14:paraId="784F973E" w14:textId="77777777" w:rsidR="007200A8" w:rsidRPr="00844F41" w:rsidRDefault="004A7520" w:rsidP="007200A8">
            <w:pPr>
              <w:rPr>
                <w:rFonts w:cstheme="minorHAnsi"/>
                <w:sz w:val="20"/>
                <w:szCs w:val="20"/>
              </w:rPr>
            </w:pPr>
            <w:hyperlink r:id="rId55" w:history="1">
              <w:r w:rsidR="007200A8" w:rsidRPr="00844F41">
                <w:rPr>
                  <w:rStyle w:val="Hyperlink"/>
                  <w:rFonts w:eastAsia="Calibri" w:cstheme="minorHAnsi"/>
                  <w:sz w:val="20"/>
                  <w:szCs w:val="20"/>
                </w:rPr>
                <w:t>Karen.Underwood@uhs.nhs.uk</w:t>
              </w:r>
            </w:hyperlink>
          </w:p>
        </w:tc>
      </w:tr>
      <w:tr w:rsidR="007200A8" w:rsidRPr="007200A8" w14:paraId="4D27E6BB" w14:textId="77777777" w:rsidTr="007200A8">
        <w:trPr>
          <w:trHeight w:val="300"/>
        </w:trPr>
        <w:tc>
          <w:tcPr>
            <w:tcW w:w="2483" w:type="dxa"/>
            <w:shd w:val="clear" w:color="auto" w:fill="FFFFFF" w:themeFill="background1"/>
            <w:vAlign w:val="center"/>
          </w:tcPr>
          <w:p w14:paraId="203C64AA"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Health Innovation Wessex</w:t>
            </w:r>
          </w:p>
        </w:tc>
        <w:tc>
          <w:tcPr>
            <w:tcW w:w="1487" w:type="dxa"/>
            <w:shd w:val="clear" w:color="auto" w:fill="FFFFFF" w:themeFill="background1"/>
            <w:vAlign w:val="center"/>
          </w:tcPr>
          <w:p w14:paraId="47EEA0A1" w14:textId="77777777" w:rsidR="007200A8" w:rsidRPr="007200A8" w:rsidRDefault="007200A8" w:rsidP="007200A8">
            <w:pPr>
              <w:pStyle w:val="paragraph"/>
              <w:spacing w:after="0"/>
              <w:textAlignment w:val="baseline"/>
              <w:rPr>
                <w:rFonts w:asciiTheme="minorHAnsi" w:eastAsia="Calibri" w:hAnsiTheme="minorHAnsi" w:cstheme="minorHAnsi"/>
                <w:sz w:val="20"/>
                <w:szCs w:val="20"/>
              </w:rPr>
            </w:pPr>
            <w:r w:rsidRPr="007200A8">
              <w:rPr>
                <w:rFonts w:asciiTheme="minorHAnsi" w:eastAsia="Calibri" w:hAnsiTheme="minorHAnsi" w:cstheme="minorHAnsi"/>
                <w:sz w:val="20"/>
                <w:szCs w:val="20"/>
              </w:rPr>
              <w:t>Nicola Bent</w:t>
            </w:r>
          </w:p>
        </w:tc>
        <w:tc>
          <w:tcPr>
            <w:tcW w:w="2404" w:type="dxa"/>
            <w:shd w:val="clear" w:color="auto" w:fill="FFFFFF" w:themeFill="background1"/>
            <w:vAlign w:val="center"/>
          </w:tcPr>
          <w:p w14:paraId="28951648" w14:textId="77777777" w:rsidR="007200A8" w:rsidRPr="007200A8" w:rsidRDefault="007200A8" w:rsidP="007200A8">
            <w:pPr>
              <w:rPr>
                <w:rFonts w:eastAsia="Calibri" w:cstheme="minorHAnsi"/>
                <w:sz w:val="20"/>
                <w:szCs w:val="20"/>
              </w:rPr>
            </w:pPr>
            <w:r w:rsidRPr="007200A8">
              <w:rPr>
                <w:rFonts w:eastAsia="Calibri" w:cstheme="minorHAnsi"/>
                <w:sz w:val="20"/>
                <w:szCs w:val="20"/>
              </w:rPr>
              <w:t>Acting Chief Executive Officer</w:t>
            </w:r>
          </w:p>
        </w:tc>
        <w:tc>
          <w:tcPr>
            <w:tcW w:w="3827" w:type="dxa"/>
            <w:shd w:val="clear" w:color="auto" w:fill="FFFFFF" w:themeFill="background1"/>
            <w:vAlign w:val="center"/>
          </w:tcPr>
          <w:p w14:paraId="7A84A12B" w14:textId="77777777" w:rsidR="007200A8" w:rsidRPr="00844F41" w:rsidRDefault="004A7520" w:rsidP="007200A8">
            <w:pPr>
              <w:rPr>
                <w:rFonts w:cstheme="minorHAnsi"/>
                <w:sz w:val="20"/>
                <w:szCs w:val="20"/>
              </w:rPr>
            </w:pPr>
            <w:hyperlink r:id="rId56" w:history="1">
              <w:r w:rsidR="007200A8" w:rsidRPr="00844F41">
                <w:rPr>
                  <w:rStyle w:val="Hyperlink"/>
                  <w:rFonts w:eastAsia="Calibri" w:cstheme="minorHAnsi"/>
                  <w:sz w:val="20"/>
                  <w:szCs w:val="20"/>
                </w:rPr>
                <w:t>nicola.bent@hiwessex.net</w:t>
              </w:r>
            </w:hyperlink>
          </w:p>
        </w:tc>
      </w:tr>
    </w:tbl>
    <w:p w14:paraId="2A8FDB9A" w14:textId="77777777" w:rsidR="007200A8" w:rsidRPr="00A75CAD" w:rsidRDefault="00A75CAD" w:rsidP="007200A8">
      <w:pPr>
        <w:pStyle w:val="Heading1"/>
        <w:spacing w:before="0"/>
        <w:ind w:left="432" w:hanging="432"/>
        <w:rPr>
          <w:rFonts w:asciiTheme="minorHAnsi" w:hAnsiTheme="minorHAnsi" w:cstheme="minorHAnsi"/>
          <w:color w:val="0070C0"/>
          <w:sz w:val="24"/>
          <w:szCs w:val="24"/>
        </w:rPr>
      </w:pPr>
      <w:r w:rsidRPr="00A75CAD">
        <w:rPr>
          <w:rFonts w:asciiTheme="minorHAnsi" w:hAnsiTheme="minorHAnsi" w:cstheme="minorHAnsi"/>
          <w:color w:val="0070C0"/>
          <w:sz w:val="24"/>
          <w:szCs w:val="24"/>
        </w:rPr>
        <w:t xml:space="preserve">Appendix </w:t>
      </w:r>
      <w:bookmarkEnd w:id="3"/>
      <w:r w:rsidRPr="00A75CAD">
        <w:rPr>
          <w:rFonts w:asciiTheme="minorHAnsi" w:hAnsiTheme="minorHAnsi" w:cstheme="minorHAnsi"/>
          <w:color w:val="0070C0"/>
          <w:sz w:val="24"/>
          <w:szCs w:val="24"/>
        </w:rPr>
        <w:t>4 WHP Board Members</w:t>
      </w:r>
      <w:bookmarkEnd w:id="4"/>
    </w:p>
    <w:p w14:paraId="23540E43" w14:textId="61F26169" w:rsidR="00A75CAD" w:rsidRPr="00A75CAD" w:rsidRDefault="00A75CAD" w:rsidP="00A75CAD">
      <w:pPr>
        <w:pStyle w:val="Heading1"/>
        <w:ind w:left="432" w:hanging="432"/>
        <w:rPr>
          <w:rFonts w:asciiTheme="minorHAnsi" w:hAnsiTheme="minorHAnsi" w:cstheme="minorHAnsi"/>
          <w:color w:val="0070C0"/>
          <w:sz w:val="36"/>
          <w:szCs w:val="44"/>
        </w:rPr>
      </w:pPr>
      <w:r w:rsidRPr="00A75CAD">
        <w:rPr>
          <w:rFonts w:asciiTheme="minorHAnsi" w:hAnsiTheme="minorHAnsi" w:cstheme="minorHAnsi"/>
          <w:color w:val="0070C0"/>
          <w:sz w:val="24"/>
          <w:szCs w:val="24"/>
        </w:rPr>
        <w:t xml:space="preserve"> </w:t>
      </w:r>
    </w:p>
    <w:p w14:paraId="43B02693" w14:textId="77777777" w:rsidR="002D7E91" w:rsidRPr="004F22BD" w:rsidRDefault="002D7E91" w:rsidP="007200A8">
      <w:pPr>
        <w:spacing w:after="0"/>
      </w:pPr>
    </w:p>
    <w:sectPr w:rsidR="002D7E91" w:rsidRPr="004F22BD" w:rsidSect="0036234E">
      <w:headerReference w:type="default" r:id="rId57"/>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9F7CF" w14:textId="77777777" w:rsidR="00173F86" w:rsidRDefault="00173F86" w:rsidP="00D14B2B">
      <w:pPr>
        <w:spacing w:after="0" w:line="240" w:lineRule="auto"/>
      </w:pPr>
      <w:r>
        <w:separator/>
      </w:r>
    </w:p>
  </w:endnote>
  <w:endnote w:type="continuationSeparator" w:id="0">
    <w:p w14:paraId="47D70626" w14:textId="77777777" w:rsidR="00173F86" w:rsidRDefault="00173F86" w:rsidP="00D14B2B">
      <w:pPr>
        <w:spacing w:after="0" w:line="240" w:lineRule="auto"/>
      </w:pPr>
      <w:r>
        <w:continuationSeparator/>
      </w:r>
    </w:p>
  </w:endnote>
  <w:endnote w:type="continuationNotice" w:id="1">
    <w:p w14:paraId="54CB2955" w14:textId="77777777" w:rsidR="00173F86" w:rsidRDefault="00173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panose1 w:val="020B0506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87CA" w14:textId="5B183592" w:rsidR="004F731F" w:rsidRDefault="001170FB">
    <w:pPr>
      <w:pStyle w:val="Footer"/>
    </w:pPr>
    <w:r>
      <w:rPr>
        <w:noProof/>
      </w:rPr>
      <mc:AlternateContent>
        <mc:Choice Requires="wpg">
          <w:drawing>
            <wp:anchor distT="0" distB="0" distL="114300" distR="114300" simplePos="0" relativeHeight="251658240" behindDoc="0" locked="0" layoutInCell="1" allowOverlap="1" wp14:anchorId="4ACC138E" wp14:editId="544B80D3">
              <wp:simplePos x="0" y="0"/>
              <wp:positionH relativeFrom="column">
                <wp:posOffset>-923925</wp:posOffset>
              </wp:positionH>
              <wp:positionV relativeFrom="paragraph">
                <wp:posOffset>-156210</wp:posOffset>
              </wp:positionV>
              <wp:extent cx="7565662" cy="766354"/>
              <wp:effectExtent l="0" t="0" r="16510" b="15240"/>
              <wp:wrapNone/>
              <wp:docPr id="88363718" name="Group 1"/>
              <wp:cNvGraphicFramePr/>
              <a:graphic xmlns:a="http://schemas.openxmlformats.org/drawingml/2006/main">
                <a:graphicData uri="http://schemas.microsoft.com/office/word/2010/wordprocessingGroup">
                  <wpg:wgp>
                    <wpg:cNvGrpSpPr/>
                    <wpg:grpSpPr>
                      <a:xfrm>
                        <a:off x="0" y="0"/>
                        <a:ext cx="7565662" cy="766354"/>
                        <a:chOff x="0" y="0"/>
                        <a:chExt cx="7565662" cy="766354"/>
                      </a:xfrm>
                    </wpg:grpSpPr>
                    <wps:wsp>
                      <wps:cNvPr id="6" name="Rectangle 6"/>
                      <wps:cNvSpPr/>
                      <wps:spPr>
                        <a:xfrm>
                          <a:off x="0" y="0"/>
                          <a:ext cx="7565662" cy="766354"/>
                        </a:xfrm>
                        <a:prstGeom prst="rect">
                          <a:avLst/>
                        </a:prstGeom>
                        <a:solidFill>
                          <a:srgbClr val="31B5C4"/>
                        </a:solidFill>
                        <a:ln>
                          <a:solidFill>
                            <a:srgbClr val="31B5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descr="A white circle with black letters in i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43250" y="152400"/>
                          <a:ext cx="441960" cy="441960"/>
                        </a:xfrm>
                        <a:prstGeom prst="rect">
                          <a:avLst/>
                        </a:prstGeom>
                      </pic:spPr>
                    </pic:pic>
                    <pic:pic xmlns:pic="http://schemas.openxmlformats.org/drawingml/2006/picture">
                      <pic:nvPicPr>
                        <pic:cNvPr id="10" name="Picture 10" descr="A white circle with a globe in it&#10;&#10;Description automatically generated with low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923925" y="190500"/>
                          <a:ext cx="363855" cy="363855"/>
                        </a:xfrm>
                        <a:prstGeom prst="rect">
                          <a:avLst/>
                        </a:prstGeom>
                      </pic:spPr>
                    </pic:pic>
                    <wps:wsp>
                      <wps:cNvPr id="217" name="Text Box 217"/>
                      <wps:cNvSpPr txBox="1">
                        <a:spLocks noChangeArrowheads="1"/>
                      </wps:cNvSpPr>
                      <wps:spPr bwMode="auto">
                        <a:xfrm>
                          <a:off x="1238250" y="247650"/>
                          <a:ext cx="1859280" cy="384175"/>
                        </a:xfrm>
                        <a:prstGeom prst="rect">
                          <a:avLst/>
                        </a:prstGeom>
                        <a:noFill/>
                        <a:ln w="9525">
                          <a:noFill/>
                          <a:miter lim="800000"/>
                          <a:headEnd/>
                          <a:tailEnd/>
                        </a:ln>
                      </wps:spPr>
                      <wps:txbx>
                        <w:txbxContent>
                          <w:p w14:paraId="7965151C" w14:textId="54C88E3C" w:rsidR="00AE50F8" w:rsidRPr="00AE50F8" w:rsidRDefault="00AE50F8">
                            <w:pPr>
                              <w:rPr>
                                <w:rFonts w:ascii="Arial Nova Cond" w:hAnsi="Arial Nova Cond"/>
                                <w:color w:val="FFFFFF" w:themeColor="background1"/>
                              </w:rPr>
                            </w:pPr>
                            <w:r w:rsidRPr="00AE50F8">
                              <w:rPr>
                                <w:rFonts w:ascii="Arial Nova Cond" w:hAnsi="Arial Nova Cond"/>
                                <w:color w:val="FFFFFF" w:themeColor="background1"/>
                              </w:rPr>
                              <w:t>Wessexh</w:t>
                            </w:r>
                            <w:r w:rsidR="00CE1420">
                              <w:rPr>
                                <w:rFonts w:ascii="Arial Nova Cond" w:hAnsi="Arial Nova Cond"/>
                                <w:color w:val="FFFFFF" w:themeColor="background1"/>
                              </w:rPr>
                              <w:t>p</w:t>
                            </w:r>
                            <w:r w:rsidRPr="00AE50F8">
                              <w:rPr>
                                <w:rFonts w:ascii="Arial Nova Cond" w:hAnsi="Arial Nova Cond"/>
                                <w:color w:val="FFFFFF" w:themeColor="background1"/>
                              </w:rPr>
                              <w:t>.org.uk</w:t>
                            </w:r>
                          </w:p>
                        </w:txbxContent>
                      </wps:txbx>
                      <wps:bodyPr rot="0" vert="horz" wrap="square" lIns="91440" tIns="45720" rIns="91440" bIns="45720" anchor="t" anchorCtr="0">
                        <a:spAutoFit/>
                      </wps:bodyPr>
                    </wps:wsp>
                    <wps:wsp>
                      <wps:cNvPr id="11" name="Text Box 11"/>
                      <wps:cNvSpPr txBox="1">
                        <a:spLocks noChangeArrowheads="1"/>
                      </wps:cNvSpPr>
                      <wps:spPr bwMode="auto">
                        <a:xfrm>
                          <a:off x="3486150" y="247650"/>
                          <a:ext cx="1859280" cy="384175"/>
                        </a:xfrm>
                        <a:prstGeom prst="rect">
                          <a:avLst/>
                        </a:prstGeom>
                        <a:noFill/>
                        <a:ln w="9525">
                          <a:noFill/>
                          <a:miter lim="800000"/>
                          <a:headEnd/>
                          <a:tailEnd/>
                        </a:ln>
                      </wps:spPr>
                      <wps:txbx>
                        <w:txbxContent>
                          <w:p w14:paraId="482D8E48" w14:textId="5117CFD0" w:rsidR="00AE50F8" w:rsidRPr="00AE50F8" w:rsidRDefault="00AE50F8" w:rsidP="00AE50F8">
                            <w:pPr>
                              <w:rPr>
                                <w:rFonts w:ascii="Arial Nova Cond" w:hAnsi="Arial Nova Cond"/>
                                <w:color w:val="FFFFFF" w:themeColor="background1"/>
                              </w:rPr>
                            </w:pPr>
                            <w:r w:rsidRPr="00AE50F8">
                              <w:rPr>
                                <w:rFonts w:ascii="Arial Nova Cond" w:hAnsi="Arial Nova Cond"/>
                                <w:color w:val="FFFFFF" w:themeColor="background1"/>
                              </w:rPr>
                              <w:t>Wessex</w:t>
                            </w:r>
                            <w:r>
                              <w:rPr>
                                <w:rFonts w:ascii="Arial Nova Cond" w:hAnsi="Arial Nova Cond"/>
                                <w:color w:val="FFFFFF" w:themeColor="background1"/>
                              </w:rPr>
                              <w:t xml:space="preserve"> H</w:t>
                            </w:r>
                            <w:r w:rsidRPr="00AE50F8">
                              <w:rPr>
                                <w:rFonts w:ascii="Arial Nova Cond" w:hAnsi="Arial Nova Cond"/>
                                <w:color w:val="FFFFFF" w:themeColor="background1"/>
                              </w:rPr>
                              <w:t>ealth</w:t>
                            </w:r>
                            <w:r>
                              <w:rPr>
                                <w:rFonts w:ascii="Arial Nova Cond" w:hAnsi="Arial Nova Cond"/>
                                <w:color w:val="FFFFFF" w:themeColor="background1"/>
                              </w:rPr>
                              <w:t xml:space="preserve"> P</w:t>
                            </w:r>
                            <w:r w:rsidRPr="00AE50F8">
                              <w:rPr>
                                <w:rFonts w:ascii="Arial Nova Cond" w:hAnsi="Arial Nova Cond"/>
                                <w:color w:val="FFFFFF" w:themeColor="background1"/>
                              </w:rPr>
                              <w:t>artners</w:t>
                            </w:r>
                          </w:p>
                        </w:txbxContent>
                      </wps:txbx>
                      <wps:bodyPr rot="0" vert="horz" wrap="square" lIns="91440" tIns="45720" rIns="91440" bIns="45720" anchor="t" anchorCtr="0">
                        <a:spAutoFit/>
                      </wps:bodyPr>
                    </wps:wsp>
                    <wps:wsp>
                      <wps:cNvPr id="12" name="Text Box 12"/>
                      <wps:cNvSpPr txBox="1">
                        <a:spLocks noChangeArrowheads="1"/>
                      </wps:cNvSpPr>
                      <wps:spPr bwMode="auto">
                        <a:xfrm>
                          <a:off x="5848350" y="257175"/>
                          <a:ext cx="960120" cy="384175"/>
                        </a:xfrm>
                        <a:prstGeom prst="rect">
                          <a:avLst/>
                        </a:prstGeom>
                        <a:noFill/>
                        <a:ln w="9525">
                          <a:noFill/>
                          <a:miter lim="800000"/>
                          <a:headEnd/>
                          <a:tailEnd/>
                        </a:ln>
                      </wps:spPr>
                      <wps:txbx>
                        <w:txbxContent>
                          <w:p w14:paraId="5B491C65" w14:textId="69417103" w:rsidR="00AE50F8" w:rsidRPr="00AE50F8" w:rsidRDefault="00AE50F8" w:rsidP="00AE50F8">
                            <w:pPr>
                              <w:rPr>
                                <w:rFonts w:ascii="Arial Nova Cond" w:hAnsi="Arial Nova Cond"/>
                                <w:color w:val="FFFFFF" w:themeColor="background1"/>
                              </w:rPr>
                            </w:pPr>
                            <w:r w:rsidRPr="00AE50F8">
                              <w:rPr>
                                <w:rFonts w:ascii="Arial Nova Cond" w:hAnsi="Arial Nova Cond"/>
                                <w:color w:val="FFFFFF" w:themeColor="background1"/>
                              </w:rPr>
                              <w:t>@wessexhp</w:t>
                            </w:r>
                          </w:p>
                        </w:txbxContent>
                      </wps:txbx>
                      <wps:bodyPr rot="0" vert="horz" wrap="square" lIns="91440" tIns="45720" rIns="91440" bIns="45720" anchor="t" anchorCtr="0">
                        <a:spAutoFit/>
                      </wps:bodyPr>
                    </wps:wsp>
                    <wps:wsp>
                      <wps:cNvPr id="672191377" name="Oval 672191377"/>
                      <wps:cNvSpPr/>
                      <wps:spPr>
                        <a:xfrm>
                          <a:off x="5610225" y="257175"/>
                          <a:ext cx="263498" cy="263497"/>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8820721" name="Picture 258820721" descr="A blue x on a black background&#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648325" y="304800"/>
                          <a:ext cx="189230" cy="192405"/>
                        </a:xfrm>
                        <a:prstGeom prst="rect">
                          <a:avLst/>
                        </a:prstGeom>
                      </pic:spPr>
                    </pic:pic>
                  </wpg:wgp>
                </a:graphicData>
              </a:graphic>
            </wp:anchor>
          </w:drawing>
        </mc:Choice>
        <mc:Fallback>
          <w:pict>
            <v:group w14:anchorId="4ACC138E" id="Group 1" o:spid="_x0000_s1026" style="position:absolute;margin-left:-72.75pt;margin-top:-12.3pt;width:595.7pt;height:60.35pt;z-index:251658240" coordsize="75656,7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">
              <v:rect id="Rectangle 6" o:spid="_x0000_s1027" style="position:absolute;width:75656;height:7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" fillcolor="#31b5c4" strokecolor="#31b5c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A white circle with black letters in it&#10;&#10;Description automatically generated with medium confidence" style="position:absolute;left:31432;top:1524;width:4420;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">
                <v:imagedata r:id="rId4" o:title="A white circle with black letters in it&#10;&#10;Description automatically generated with medium confidence"/>
              </v:shape>
              <v:shape id="Picture 10" o:spid="_x0000_s1029" type="#_x0000_t75" alt="A white circle with a globe in it&#10;&#10;Description automatically generated with low confidence" style="position:absolute;left:9239;top:1905;width:3638;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">
                <v:imagedata r:id="rId5" o:title="A white circle with a globe in it&#10;&#10;Description automatically generated with low confidence"/>
              </v:shape>
              <v:shapetype id="_x0000_t202" coordsize="21600,21600" o:spt="202" path="m,l,21600r21600,l21600,xe">
                <v:stroke joinstyle="miter"/>
                <v:path gradientshapeok="t" o:connecttype="rect"/>
              </v:shapetype>
              <v:shape id="Text Box 217" o:spid="_x0000_s1030" type="#_x0000_t202" style="position:absolute;left:12382;top:2476;width:18593;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965151C" w14:textId="54C88E3C" w:rsidR="00AE50F8" w:rsidRPr="00AE50F8" w:rsidRDefault="00AE50F8">
                      <w:pPr>
                        <w:rPr>
                          <w:rFonts w:ascii="Arial Nova Cond" w:hAnsi="Arial Nova Cond"/>
                          <w:color w:val="FFFFFF" w:themeColor="background1"/>
                        </w:rPr>
                      </w:pPr>
                      <w:r w:rsidRPr="00AE50F8">
                        <w:rPr>
                          <w:rFonts w:ascii="Arial Nova Cond" w:hAnsi="Arial Nova Cond"/>
                          <w:color w:val="FFFFFF" w:themeColor="background1"/>
                        </w:rPr>
                        <w:t>Wessexh</w:t>
                      </w:r>
                      <w:r w:rsidR="00CE1420">
                        <w:rPr>
                          <w:rFonts w:ascii="Arial Nova Cond" w:hAnsi="Arial Nova Cond"/>
                          <w:color w:val="FFFFFF" w:themeColor="background1"/>
                        </w:rPr>
                        <w:t>p</w:t>
                      </w:r>
                      <w:r w:rsidRPr="00AE50F8">
                        <w:rPr>
                          <w:rFonts w:ascii="Arial Nova Cond" w:hAnsi="Arial Nova Cond"/>
                          <w:color w:val="FFFFFF" w:themeColor="background1"/>
                        </w:rPr>
                        <w:t>.org.uk</w:t>
                      </w:r>
                    </w:p>
                  </w:txbxContent>
                </v:textbox>
              </v:shape>
              <v:shape id="Text Box 11" o:spid="_x0000_s1031" type="#_x0000_t202" style="position:absolute;left:34861;top:2476;width:18593;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82D8E48" w14:textId="5117CFD0" w:rsidR="00AE50F8" w:rsidRPr="00AE50F8" w:rsidRDefault="00AE50F8" w:rsidP="00AE50F8">
                      <w:pPr>
                        <w:rPr>
                          <w:rFonts w:ascii="Arial Nova Cond" w:hAnsi="Arial Nova Cond"/>
                          <w:color w:val="FFFFFF" w:themeColor="background1"/>
                        </w:rPr>
                      </w:pPr>
                      <w:r w:rsidRPr="00AE50F8">
                        <w:rPr>
                          <w:rFonts w:ascii="Arial Nova Cond" w:hAnsi="Arial Nova Cond"/>
                          <w:color w:val="FFFFFF" w:themeColor="background1"/>
                        </w:rPr>
                        <w:t>Wessex</w:t>
                      </w:r>
                      <w:r>
                        <w:rPr>
                          <w:rFonts w:ascii="Arial Nova Cond" w:hAnsi="Arial Nova Cond"/>
                          <w:color w:val="FFFFFF" w:themeColor="background1"/>
                        </w:rPr>
                        <w:t xml:space="preserve"> H</w:t>
                      </w:r>
                      <w:r w:rsidRPr="00AE50F8">
                        <w:rPr>
                          <w:rFonts w:ascii="Arial Nova Cond" w:hAnsi="Arial Nova Cond"/>
                          <w:color w:val="FFFFFF" w:themeColor="background1"/>
                        </w:rPr>
                        <w:t>ealth</w:t>
                      </w:r>
                      <w:r>
                        <w:rPr>
                          <w:rFonts w:ascii="Arial Nova Cond" w:hAnsi="Arial Nova Cond"/>
                          <w:color w:val="FFFFFF" w:themeColor="background1"/>
                        </w:rPr>
                        <w:t xml:space="preserve"> P</w:t>
                      </w:r>
                      <w:r w:rsidRPr="00AE50F8">
                        <w:rPr>
                          <w:rFonts w:ascii="Arial Nova Cond" w:hAnsi="Arial Nova Cond"/>
                          <w:color w:val="FFFFFF" w:themeColor="background1"/>
                        </w:rPr>
                        <w:t>artners</w:t>
                      </w:r>
                    </w:p>
                  </w:txbxContent>
                </v:textbox>
              </v:shape>
              <v:shape id="Text Box 12" o:spid="_x0000_s1032" type="#_x0000_t202" style="position:absolute;left:58483;top:2571;width:9601;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5B491C65" w14:textId="69417103" w:rsidR="00AE50F8" w:rsidRPr="00AE50F8" w:rsidRDefault="00AE50F8" w:rsidP="00AE50F8">
                      <w:pPr>
                        <w:rPr>
                          <w:rFonts w:ascii="Arial Nova Cond" w:hAnsi="Arial Nova Cond"/>
                          <w:color w:val="FFFFFF" w:themeColor="background1"/>
                        </w:rPr>
                      </w:pPr>
                      <w:r w:rsidRPr="00AE50F8">
                        <w:rPr>
                          <w:rFonts w:ascii="Arial Nova Cond" w:hAnsi="Arial Nova Cond"/>
                          <w:color w:val="FFFFFF" w:themeColor="background1"/>
                        </w:rPr>
                        <w:t>@wessexhp</w:t>
                      </w:r>
                    </w:p>
                  </w:txbxContent>
                </v:textbox>
              </v:shape>
              <v:oval id="Oval 672191377" o:spid="_x0000_s1033" style="position:absolute;left:56102;top:2571;width:263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" fillcolor="white [3212]" strokecolor="white [3212]" strokeweight="1pt">
                <v:stroke joinstyle="miter"/>
              </v:oval>
              <v:shape id="Picture 258820721" o:spid="_x0000_s1034" type="#_x0000_t75" alt="A blue x on a black background&#10;&#10;Description automatically generated" style="position:absolute;left:56483;top:3048;width:1892;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">
                <v:imagedata r:id="rId6" o:title="A blue x on a black background&#10;&#10;Description automatically generated"/>
              </v:shape>
            </v:group>
          </w:pict>
        </mc:Fallback>
      </mc:AlternateContent>
    </w:r>
    <w:r w:rsidR="00C71BBA">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19AEF" w14:textId="77777777" w:rsidR="00173F86" w:rsidRDefault="00173F86" w:rsidP="00D14B2B">
      <w:pPr>
        <w:spacing w:after="0" w:line="240" w:lineRule="auto"/>
      </w:pPr>
      <w:r>
        <w:separator/>
      </w:r>
    </w:p>
  </w:footnote>
  <w:footnote w:type="continuationSeparator" w:id="0">
    <w:p w14:paraId="6D304A4F" w14:textId="77777777" w:rsidR="00173F86" w:rsidRDefault="00173F86" w:rsidP="00D14B2B">
      <w:pPr>
        <w:spacing w:after="0" w:line="240" w:lineRule="auto"/>
      </w:pPr>
      <w:r>
        <w:continuationSeparator/>
      </w:r>
    </w:p>
  </w:footnote>
  <w:footnote w:type="continuationNotice" w:id="1">
    <w:p w14:paraId="38A25D64" w14:textId="77777777" w:rsidR="00173F86" w:rsidRDefault="00173F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D357" w14:textId="1B321A3E" w:rsidR="00D14B2B" w:rsidRDefault="00E45DD5">
    <w:pPr>
      <w:pStyle w:val="Header"/>
    </w:pPr>
    <w:r>
      <w:rPr>
        <w:noProof/>
      </w:rPr>
      <w:drawing>
        <wp:anchor distT="0" distB="0" distL="114300" distR="114300" simplePos="0" relativeHeight="251658241" behindDoc="0" locked="0" layoutInCell="1" allowOverlap="1" wp14:anchorId="6C257D2F" wp14:editId="55254851">
          <wp:simplePos x="0" y="0"/>
          <wp:positionH relativeFrom="page">
            <wp:align>right</wp:align>
          </wp:positionH>
          <wp:positionV relativeFrom="paragraph">
            <wp:posOffset>-457835</wp:posOffset>
          </wp:positionV>
          <wp:extent cx="7566025" cy="1000125"/>
          <wp:effectExtent l="0" t="0" r="0" b="9525"/>
          <wp:wrapNone/>
          <wp:docPr id="1" name="Picture 1" descr="A picture containing text, screensho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graphic design,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093" cy="10001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833"/>
    <w:multiLevelType w:val="hybridMultilevel"/>
    <w:tmpl w:val="76F0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4B3D"/>
    <w:multiLevelType w:val="hybridMultilevel"/>
    <w:tmpl w:val="5E568EB6"/>
    <w:lvl w:ilvl="0" w:tplc="A7BED588">
      <w:start w:val="1"/>
      <w:numFmt w:val="bullet"/>
      <w:lvlText w:val=""/>
      <w:lvlJc w:val="center"/>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0DCD2C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312E0"/>
    <w:multiLevelType w:val="hybridMultilevel"/>
    <w:tmpl w:val="8B8CF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D67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5F3A9C"/>
    <w:multiLevelType w:val="hybridMultilevel"/>
    <w:tmpl w:val="6FA8E6AA"/>
    <w:lvl w:ilvl="0" w:tplc="E5323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16459"/>
    <w:multiLevelType w:val="hybridMultilevel"/>
    <w:tmpl w:val="13BA15C6"/>
    <w:lvl w:ilvl="0" w:tplc="33464B96">
      <w:numFmt w:val="bullet"/>
      <w:lvlText w:val="-"/>
      <w:lvlJc w:val="left"/>
      <w:pPr>
        <w:ind w:left="720" w:hanging="360"/>
      </w:pPr>
      <w:rPr>
        <w:rFonts w:ascii="Arial Nova Cond" w:eastAsiaTheme="minorHAnsi" w:hAnsi="Arial Nova Con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A1618"/>
    <w:multiLevelType w:val="hybridMultilevel"/>
    <w:tmpl w:val="CB26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837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87F6A"/>
    <w:multiLevelType w:val="hybridMultilevel"/>
    <w:tmpl w:val="AA20FBB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350FF"/>
    <w:multiLevelType w:val="hybridMultilevel"/>
    <w:tmpl w:val="63589784"/>
    <w:lvl w:ilvl="0" w:tplc="20CA3E40">
      <w:start w:val="5"/>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551A81"/>
    <w:multiLevelType w:val="hybridMultilevel"/>
    <w:tmpl w:val="D510472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EE2063"/>
    <w:multiLevelType w:val="hybridMultilevel"/>
    <w:tmpl w:val="773E051E"/>
    <w:lvl w:ilvl="0" w:tplc="A7BED588">
      <w:start w:val="1"/>
      <w:numFmt w:val="bullet"/>
      <w:lvlText w:val=""/>
      <w:lvlJc w:val="center"/>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3" w15:restartNumberingAfterBreak="0">
    <w:nsid w:val="4F303444"/>
    <w:multiLevelType w:val="hybridMultilevel"/>
    <w:tmpl w:val="CB226DAA"/>
    <w:lvl w:ilvl="0" w:tplc="FFFFFFFF">
      <w:start w:val="1"/>
      <w:numFmt w:val="bullet"/>
      <w:lvlText w:val=""/>
      <w:lvlJc w:val="center"/>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196393"/>
    <w:multiLevelType w:val="hybridMultilevel"/>
    <w:tmpl w:val="7A8843A4"/>
    <w:lvl w:ilvl="0" w:tplc="33464B96">
      <w:numFmt w:val="bullet"/>
      <w:lvlText w:val="-"/>
      <w:lvlJc w:val="left"/>
      <w:pPr>
        <w:ind w:left="720" w:hanging="360"/>
      </w:pPr>
      <w:rPr>
        <w:rFonts w:ascii="Arial Nova Cond" w:eastAsiaTheme="minorHAnsi" w:hAnsi="Arial Nova C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F76D1"/>
    <w:multiLevelType w:val="hybridMultilevel"/>
    <w:tmpl w:val="31F8452E"/>
    <w:lvl w:ilvl="0" w:tplc="FFFFFFFF">
      <w:start w:val="1"/>
      <w:numFmt w:val="bullet"/>
      <w:lvlText w:val=""/>
      <w:lvlJc w:val="center"/>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401B16"/>
    <w:multiLevelType w:val="hybridMultilevel"/>
    <w:tmpl w:val="5694DFC4"/>
    <w:lvl w:ilvl="0" w:tplc="E53231C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5B8920"/>
    <w:multiLevelType w:val="hybridMultilevel"/>
    <w:tmpl w:val="FFFFFFFF"/>
    <w:lvl w:ilvl="0" w:tplc="F61E7C66">
      <w:start w:val="1"/>
      <w:numFmt w:val="bullet"/>
      <w:lvlText w:val=""/>
      <w:lvlJc w:val="left"/>
      <w:pPr>
        <w:ind w:left="720" w:hanging="360"/>
      </w:pPr>
      <w:rPr>
        <w:rFonts w:ascii="Symbol" w:hAnsi="Symbol" w:hint="default"/>
      </w:rPr>
    </w:lvl>
    <w:lvl w:ilvl="1" w:tplc="E5AED45E">
      <w:start w:val="1"/>
      <w:numFmt w:val="bullet"/>
      <w:lvlText w:val="o"/>
      <w:lvlJc w:val="left"/>
      <w:pPr>
        <w:ind w:left="1440" w:hanging="360"/>
      </w:pPr>
      <w:rPr>
        <w:rFonts w:ascii="Courier New" w:hAnsi="Courier New" w:hint="default"/>
      </w:rPr>
    </w:lvl>
    <w:lvl w:ilvl="2" w:tplc="9B5E0E5E">
      <w:start w:val="1"/>
      <w:numFmt w:val="bullet"/>
      <w:lvlText w:val=""/>
      <w:lvlJc w:val="left"/>
      <w:pPr>
        <w:ind w:left="2160" w:hanging="360"/>
      </w:pPr>
      <w:rPr>
        <w:rFonts w:ascii="Wingdings" w:hAnsi="Wingdings" w:hint="default"/>
      </w:rPr>
    </w:lvl>
    <w:lvl w:ilvl="3" w:tplc="8E9C6264">
      <w:start w:val="1"/>
      <w:numFmt w:val="bullet"/>
      <w:lvlText w:val=""/>
      <w:lvlJc w:val="left"/>
      <w:pPr>
        <w:ind w:left="2880" w:hanging="360"/>
      </w:pPr>
      <w:rPr>
        <w:rFonts w:ascii="Symbol" w:hAnsi="Symbol" w:hint="default"/>
      </w:rPr>
    </w:lvl>
    <w:lvl w:ilvl="4" w:tplc="15B65D28">
      <w:start w:val="1"/>
      <w:numFmt w:val="bullet"/>
      <w:lvlText w:val="o"/>
      <w:lvlJc w:val="left"/>
      <w:pPr>
        <w:ind w:left="3600" w:hanging="360"/>
      </w:pPr>
      <w:rPr>
        <w:rFonts w:ascii="Courier New" w:hAnsi="Courier New" w:hint="default"/>
      </w:rPr>
    </w:lvl>
    <w:lvl w:ilvl="5" w:tplc="3DF428EA">
      <w:start w:val="1"/>
      <w:numFmt w:val="bullet"/>
      <w:lvlText w:val=""/>
      <w:lvlJc w:val="left"/>
      <w:pPr>
        <w:ind w:left="4320" w:hanging="360"/>
      </w:pPr>
      <w:rPr>
        <w:rFonts w:ascii="Wingdings" w:hAnsi="Wingdings" w:hint="default"/>
      </w:rPr>
    </w:lvl>
    <w:lvl w:ilvl="6" w:tplc="F22E93E4">
      <w:start w:val="1"/>
      <w:numFmt w:val="bullet"/>
      <w:lvlText w:val=""/>
      <w:lvlJc w:val="left"/>
      <w:pPr>
        <w:ind w:left="5040" w:hanging="360"/>
      </w:pPr>
      <w:rPr>
        <w:rFonts w:ascii="Symbol" w:hAnsi="Symbol" w:hint="default"/>
      </w:rPr>
    </w:lvl>
    <w:lvl w:ilvl="7" w:tplc="336C349C">
      <w:start w:val="1"/>
      <w:numFmt w:val="bullet"/>
      <w:lvlText w:val="o"/>
      <w:lvlJc w:val="left"/>
      <w:pPr>
        <w:ind w:left="5760" w:hanging="360"/>
      </w:pPr>
      <w:rPr>
        <w:rFonts w:ascii="Courier New" w:hAnsi="Courier New" w:hint="default"/>
      </w:rPr>
    </w:lvl>
    <w:lvl w:ilvl="8" w:tplc="A2783E7E">
      <w:start w:val="1"/>
      <w:numFmt w:val="bullet"/>
      <w:lvlText w:val=""/>
      <w:lvlJc w:val="left"/>
      <w:pPr>
        <w:ind w:left="6480" w:hanging="360"/>
      </w:pPr>
      <w:rPr>
        <w:rFonts w:ascii="Wingdings" w:hAnsi="Wingdings" w:hint="default"/>
      </w:rPr>
    </w:lvl>
  </w:abstractNum>
  <w:abstractNum w:abstractNumId="18" w15:restartNumberingAfterBreak="0">
    <w:nsid w:val="73457900"/>
    <w:multiLevelType w:val="hybridMultilevel"/>
    <w:tmpl w:val="18A016B4"/>
    <w:lvl w:ilvl="0" w:tplc="3330FDFA">
      <w:start w:val="10"/>
      <w:numFmt w:val="bullet"/>
      <w:lvlText w:val="-"/>
      <w:lvlJc w:val="left"/>
      <w:pPr>
        <w:ind w:left="1515" w:hanging="360"/>
      </w:pPr>
      <w:rPr>
        <w:rFonts w:ascii="Calibri" w:eastAsiaTheme="majorEastAsia" w:hAnsi="Calibri" w:cs="Calibr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9" w15:restartNumberingAfterBreak="0">
    <w:nsid w:val="796581F0"/>
    <w:multiLevelType w:val="hybridMultilevel"/>
    <w:tmpl w:val="ED72AC9A"/>
    <w:lvl w:ilvl="0" w:tplc="066E2590">
      <w:start w:val="1"/>
      <w:numFmt w:val="decimal"/>
      <w:lvlText w:val="%1."/>
      <w:lvlJc w:val="left"/>
      <w:pPr>
        <w:ind w:left="720" w:hanging="360"/>
      </w:pPr>
      <w:rPr>
        <w:color w:val="auto"/>
      </w:rPr>
    </w:lvl>
    <w:lvl w:ilvl="1" w:tplc="C3E85722">
      <w:start w:val="1"/>
      <w:numFmt w:val="lowerLetter"/>
      <w:lvlText w:val="%2."/>
      <w:lvlJc w:val="left"/>
      <w:pPr>
        <w:ind w:left="1440" w:hanging="360"/>
      </w:pPr>
    </w:lvl>
    <w:lvl w:ilvl="2" w:tplc="3EFA8B12">
      <w:start w:val="1"/>
      <w:numFmt w:val="lowerRoman"/>
      <w:lvlText w:val="%3."/>
      <w:lvlJc w:val="right"/>
      <w:pPr>
        <w:ind w:left="2160" w:hanging="180"/>
      </w:pPr>
    </w:lvl>
    <w:lvl w:ilvl="3" w:tplc="CA26A928">
      <w:start w:val="1"/>
      <w:numFmt w:val="decimal"/>
      <w:lvlText w:val="%4."/>
      <w:lvlJc w:val="left"/>
      <w:pPr>
        <w:ind w:left="2880" w:hanging="360"/>
      </w:pPr>
    </w:lvl>
    <w:lvl w:ilvl="4" w:tplc="FB126AF4">
      <w:start w:val="1"/>
      <w:numFmt w:val="lowerLetter"/>
      <w:lvlText w:val="%5."/>
      <w:lvlJc w:val="left"/>
      <w:pPr>
        <w:ind w:left="3600" w:hanging="360"/>
      </w:pPr>
    </w:lvl>
    <w:lvl w:ilvl="5" w:tplc="82488B2A">
      <w:start w:val="1"/>
      <w:numFmt w:val="lowerRoman"/>
      <w:lvlText w:val="%6."/>
      <w:lvlJc w:val="right"/>
      <w:pPr>
        <w:ind w:left="4320" w:hanging="180"/>
      </w:pPr>
    </w:lvl>
    <w:lvl w:ilvl="6" w:tplc="53C418AC">
      <w:start w:val="1"/>
      <w:numFmt w:val="decimal"/>
      <w:lvlText w:val="%7."/>
      <w:lvlJc w:val="left"/>
      <w:pPr>
        <w:ind w:left="5040" w:hanging="360"/>
      </w:pPr>
    </w:lvl>
    <w:lvl w:ilvl="7" w:tplc="F2A41F06">
      <w:start w:val="1"/>
      <w:numFmt w:val="lowerLetter"/>
      <w:lvlText w:val="%8."/>
      <w:lvlJc w:val="left"/>
      <w:pPr>
        <w:ind w:left="5760" w:hanging="360"/>
      </w:pPr>
    </w:lvl>
    <w:lvl w:ilvl="8" w:tplc="7B74A1A4">
      <w:start w:val="1"/>
      <w:numFmt w:val="lowerRoman"/>
      <w:lvlText w:val="%9."/>
      <w:lvlJc w:val="right"/>
      <w:pPr>
        <w:ind w:left="6480" w:hanging="180"/>
      </w:pPr>
    </w:lvl>
  </w:abstractNum>
  <w:num w:numId="1" w16cid:durableId="594174830">
    <w:abstractNumId w:val="8"/>
  </w:num>
  <w:num w:numId="2" w16cid:durableId="859003092">
    <w:abstractNumId w:val="2"/>
  </w:num>
  <w:num w:numId="3" w16cid:durableId="206767330">
    <w:abstractNumId w:val="4"/>
  </w:num>
  <w:num w:numId="4" w16cid:durableId="1701127170">
    <w:abstractNumId w:val="6"/>
  </w:num>
  <w:num w:numId="5" w16cid:durableId="1060251969">
    <w:abstractNumId w:val="14"/>
  </w:num>
  <w:num w:numId="6" w16cid:durableId="1653362906">
    <w:abstractNumId w:val="0"/>
  </w:num>
  <w:num w:numId="7" w16cid:durableId="1741362082">
    <w:abstractNumId w:val="15"/>
  </w:num>
  <w:num w:numId="8" w16cid:durableId="1028527453">
    <w:abstractNumId w:val="12"/>
  </w:num>
  <w:num w:numId="9" w16cid:durableId="1705325070">
    <w:abstractNumId w:val="1"/>
  </w:num>
  <w:num w:numId="10" w16cid:durableId="330328563">
    <w:abstractNumId w:val="13"/>
  </w:num>
  <w:num w:numId="11" w16cid:durableId="1983996145">
    <w:abstractNumId w:val="11"/>
  </w:num>
  <w:num w:numId="12" w16cid:durableId="1915167873">
    <w:abstractNumId w:val="5"/>
  </w:num>
  <w:num w:numId="13" w16cid:durableId="1200967636">
    <w:abstractNumId w:val="16"/>
  </w:num>
  <w:num w:numId="14" w16cid:durableId="901676304">
    <w:abstractNumId w:val="18"/>
  </w:num>
  <w:num w:numId="15" w16cid:durableId="297880407">
    <w:abstractNumId w:val="10"/>
  </w:num>
  <w:num w:numId="16" w16cid:durableId="1034883883">
    <w:abstractNumId w:val="3"/>
  </w:num>
  <w:num w:numId="17" w16cid:durableId="2045473638">
    <w:abstractNumId w:val="17"/>
  </w:num>
  <w:num w:numId="18" w16cid:durableId="207380070">
    <w:abstractNumId w:val="9"/>
  </w:num>
  <w:num w:numId="19" w16cid:durableId="2079746409">
    <w:abstractNumId w:val="19"/>
  </w:num>
  <w:num w:numId="20" w16cid:durableId="89349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97"/>
    <w:rsid w:val="00013CAB"/>
    <w:rsid w:val="000220ED"/>
    <w:rsid w:val="00023002"/>
    <w:rsid w:val="0002586A"/>
    <w:rsid w:val="0002775A"/>
    <w:rsid w:val="00035A1C"/>
    <w:rsid w:val="00037B61"/>
    <w:rsid w:val="000423E8"/>
    <w:rsid w:val="00046236"/>
    <w:rsid w:val="000840A3"/>
    <w:rsid w:val="000B078F"/>
    <w:rsid w:val="000B1990"/>
    <w:rsid w:val="000B3B0A"/>
    <w:rsid w:val="000D2996"/>
    <w:rsid w:val="000D762F"/>
    <w:rsid w:val="000E55BD"/>
    <w:rsid w:val="000F6211"/>
    <w:rsid w:val="000F7437"/>
    <w:rsid w:val="00101722"/>
    <w:rsid w:val="0010363A"/>
    <w:rsid w:val="00103879"/>
    <w:rsid w:val="00106BB1"/>
    <w:rsid w:val="00106CC8"/>
    <w:rsid w:val="00110652"/>
    <w:rsid w:val="00110FCC"/>
    <w:rsid w:val="00112948"/>
    <w:rsid w:val="00112B0D"/>
    <w:rsid w:val="001135C3"/>
    <w:rsid w:val="001137B2"/>
    <w:rsid w:val="001156E8"/>
    <w:rsid w:val="001167CA"/>
    <w:rsid w:val="001170FB"/>
    <w:rsid w:val="001171AD"/>
    <w:rsid w:val="00122645"/>
    <w:rsid w:val="00127617"/>
    <w:rsid w:val="001316E2"/>
    <w:rsid w:val="00131A70"/>
    <w:rsid w:val="001325B8"/>
    <w:rsid w:val="001367DF"/>
    <w:rsid w:val="001424CF"/>
    <w:rsid w:val="00172182"/>
    <w:rsid w:val="00172319"/>
    <w:rsid w:val="00173F86"/>
    <w:rsid w:val="00193A71"/>
    <w:rsid w:val="001951CC"/>
    <w:rsid w:val="00197261"/>
    <w:rsid w:val="001B3E6F"/>
    <w:rsid w:val="001B4A74"/>
    <w:rsid w:val="001C0201"/>
    <w:rsid w:val="001C39BC"/>
    <w:rsid w:val="001C57FE"/>
    <w:rsid w:val="001D4686"/>
    <w:rsid w:val="001D50CF"/>
    <w:rsid w:val="001E2575"/>
    <w:rsid w:val="001F3C40"/>
    <w:rsid w:val="001F78CC"/>
    <w:rsid w:val="001F7B24"/>
    <w:rsid w:val="00206858"/>
    <w:rsid w:val="002179C5"/>
    <w:rsid w:val="00231474"/>
    <w:rsid w:val="002341AB"/>
    <w:rsid w:val="00250155"/>
    <w:rsid w:val="00263C44"/>
    <w:rsid w:val="00263FB9"/>
    <w:rsid w:val="0026605F"/>
    <w:rsid w:val="00267A91"/>
    <w:rsid w:val="002715BF"/>
    <w:rsid w:val="00272DC4"/>
    <w:rsid w:val="00273D74"/>
    <w:rsid w:val="002744FC"/>
    <w:rsid w:val="002838B4"/>
    <w:rsid w:val="00287B07"/>
    <w:rsid w:val="002931D2"/>
    <w:rsid w:val="00293733"/>
    <w:rsid w:val="00297AAA"/>
    <w:rsid w:val="002A1A23"/>
    <w:rsid w:val="002A41AC"/>
    <w:rsid w:val="002A4E4C"/>
    <w:rsid w:val="002A5211"/>
    <w:rsid w:val="002B1812"/>
    <w:rsid w:val="002B45DB"/>
    <w:rsid w:val="002C1C99"/>
    <w:rsid w:val="002D6255"/>
    <w:rsid w:val="002D7E91"/>
    <w:rsid w:val="002E1644"/>
    <w:rsid w:val="002E4DD3"/>
    <w:rsid w:val="00303668"/>
    <w:rsid w:val="00313C57"/>
    <w:rsid w:val="0031526C"/>
    <w:rsid w:val="00323076"/>
    <w:rsid w:val="003257CD"/>
    <w:rsid w:val="00347A3F"/>
    <w:rsid w:val="00350F46"/>
    <w:rsid w:val="00352C24"/>
    <w:rsid w:val="00352C30"/>
    <w:rsid w:val="0036234E"/>
    <w:rsid w:val="0038116D"/>
    <w:rsid w:val="00382244"/>
    <w:rsid w:val="00382CCA"/>
    <w:rsid w:val="00382F8E"/>
    <w:rsid w:val="003860CA"/>
    <w:rsid w:val="00386252"/>
    <w:rsid w:val="00393385"/>
    <w:rsid w:val="0039779D"/>
    <w:rsid w:val="003C499A"/>
    <w:rsid w:val="003C6D0B"/>
    <w:rsid w:val="003C6EFD"/>
    <w:rsid w:val="003D39AE"/>
    <w:rsid w:val="003D42AD"/>
    <w:rsid w:val="003D5655"/>
    <w:rsid w:val="00401918"/>
    <w:rsid w:val="00401E87"/>
    <w:rsid w:val="004020FD"/>
    <w:rsid w:val="00406687"/>
    <w:rsid w:val="004162FC"/>
    <w:rsid w:val="0042051F"/>
    <w:rsid w:val="0042466D"/>
    <w:rsid w:val="00436797"/>
    <w:rsid w:val="00442852"/>
    <w:rsid w:val="004452A3"/>
    <w:rsid w:val="004461E1"/>
    <w:rsid w:val="00447211"/>
    <w:rsid w:val="00457CC4"/>
    <w:rsid w:val="00460366"/>
    <w:rsid w:val="00465BF5"/>
    <w:rsid w:val="00482557"/>
    <w:rsid w:val="00495DFF"/>
    <w:rsid w:val="004A40E4"/>
    <w:rsid w:val="004A5EAB"/>
    <w:rsid w:val="004A63D1"/>
    <w:rsid w:val="004A7520"/>
    <w:rsid w:val="004B068B"/>
    <w:rsid w:val="004B4BCE"/>
    <w:rsid w:val="004C528A"/>
    <w:rsid w:val="004E70B8"/>
    <w:rsid w:val="004F22BD"/>
    <w:rsid w:val="004F731F"/>
    <w:rsid w:val="0052155F"/>
    <w:rsid w:val="005329FB"/>
    <w:rsid w:val="00533E4E"/>
    <w:rsid w:val="00536386"/>
    <w:rsid w:val="00552D2A"/>
    <w:rsid w:val="0055614D"/>
    <w:rsid w:val="00556871"/>
    <w:rsid w:val="00565E93"/>
    <w:rsid w:val="00566696"/>
    <w:rsid w:val="005675B5"/>
    <w:rsid w:val="005725E6"/>
    <w:rsid w:val="0058209D"/>
    <w:rsid w:val="005961A9"/>
    <w:rsid w:val="005C016F"/>
    <w:rsid w:val="005C4DD3"/>
    <w:rsid w:val="005D2326"/>
    <w:rsid w:val="005E0AF4"/>
    <w:rsid w:val="005E4F91"/>
    <w:rsid w:val="005F70E2"/>
    <w:rsid w:val="00600991"/>
    <w:rsid w:val="006025D6"/>
    <w:rsid w:val="00605955"/>
    <w:rsid w:val="00610CA8"/>
    <w:rsid w:val="006137C9"/>
    <w:rsid w:val="006151A1"/>
    <w:rsid w:val="00621D13"/>
    <w:rsid w:val="006221A3"/>
    <w:rsid w:val="00626336"/>
    <w:rsid w:val="00635C95"/>
    <w:rsid w:val="00644A80"/>
    <w:rsid w:val="006524C6"/>
    <w:rsid w:val="00654EDE"/>
    <w:rsid w:val="006602A3"/>
    <w:rsid w:val="00665097"/>
    <w:rsid w:val="00667B34"/>
    <w:rsid w:val="00674AEE"/>
    <w:rsid w:val="00674DCF"/>
    <w:rsid w:val="00677B07"/>
    <w:rsid w:val="00680A35"/>
    <w:rsid w:val="006848F5"/>
    <w:rsid w:val="006A0D4A"/>
    <w:rsid w:val="006A167D"/>
    <w:rsid w:val="006D3942"/>
    <w:rsid w:val="006D3CCD"/>
    <w:rsid w:val="006D4D57"/>
    <w:rsid w:val="006F35D1"/>
    <w:rsid w:val="00710EEA"/>
    <w:rsid w:val="00714080"/>
    <w:rsid w:val="007200A8"/>
    <w:rsid w:val="00726A4B"/>
    <w:rsid w:val="00730420"/>
    <w:rsid w:val="00730E3D"/>
    <w:rsid w:val="00742478"/>
    <w:rsid w:val="007440D0"/>
    <w:rsid w:val="00757F88"/>
    <w:rsid w:val="00763A7A"/>
    <w:rsid w:val="00773B60"/>
    <w:rsid w:val="007927C1"/>
    <w:rsid w:val="00793D9E"/>
    <w:rsid w:val="007954A8"/>
    <w:rsid w:val="00796374"/>
    <w:rsid w:val="007A1E03"/>
    <w:rsid w:val="007A3F28"/>
    <w:rsid w:val="007C2BDE"/>
    <w:rsid w:val="007C6D59"/>
    <w:rsid w:val="007E08B6"/>
    <w:rsid w:val="007E567D"/>
    <w:rsid w:val="007E75A1"/>
    <w:rsid w:val="007F0D6C"/>
    <w:rsid w:val="0080276A"/>
    <w:rsid w:val="00807584"/>
    <w:rsid w:val="00813800"/>
    <w:rsid w:val="00813D72"/>
    <w:rsid w:val="00830248"/>
    <w:rsid w:val="00831DA9"/>
    <w:rsid w:val="00835266"/>
    <w:rsid w:val="00836E6E"/>
    <w:rsid w:val="008378ED"/>
    <w:rsid w:val="00840150"/>
    <w:rsid w:val="008408C4"/>
    <w:rsid w:val="008429ED"/>
    <w:rsid w:val="00843D46"/>
    <w:rsid w:val="00844F41"/>
    <w:rsid w:val="008514D7"/>
    <w:rsid w:val="00854986"/>
    <w:rsid w:val="008633D8"/>
    <w:rsid w:val="008638A6"/>
    <w:rsid w:val="00866AB4"/>
    <w:rsid w:val="00870C10"/>
    <w:rsid w:val="00876099"/>
    <w:rsid w:val="008767AA"/>
    <w:rsid w:val="0088065E"/>
    <w:rsid w:val="00881E9A"/>
    <w:rsid w:val="00892224"/>
    <w:rsid w:val="008B361C"/>
    <w:rsid w:val="008C0909"/>
    <w:rsid w:val="008C24FC"/>
    <w:rsid w:val="008D7C84"/>
    <w:rsid w:val="008E0A17"/>
    <w:rsid w:val="00900274"/>
    <w:rsid w:val="00900462"/>
    <w:rsid w:val="009050D1"/>
    <w:rsid w:val="00913229"/>
    <w:rsid w:val="00923325"/>
    <w:rsid w:val="00927D65"/>
    <w:rsid w:val="00931EC9"/>
    <w:rsid w:val="00936678"/>
    <w:rsid w:val="00937580"/>
    <w:rsid w:val="009432AA"/>
    <w:rsid w:val="00946D6F"/>
    <w:rsid w:val="009616EE"/>
    <w:rsid w:val="0097546A"/>
    <w:rsid w:val="00990AAF"/>
    <w:rsid w:val="00995B95"/>
    <w:rsid w:val="009978D6"/>
    <w:rsid w:val="009A7B4C"/>
    <w:rsid w:val="009B350C"/>
    <w:rsid w:val="009D7ACF"/>
    <w:rsid w:val="009E475A"/>
    <w:rsid w:val="009F3207"/>
    <w:rsid w:val="00A119E0"/>
    <w:rsid w:val="00A24CE8"/>
    <w:rsid w:val="00A3003E"/>
    <w:rsid w:val="00A3784A"/>
    <w:rsid w:val="00A43C84"/>
    <w:rsid w:val="00A44ACB"/>
    <w:rsid w:val="00A65CA0"/>
    <w:rsid w:val="00A6688B"/>
    <w:rsid w:val="00A70E5D"/>
    <w:rsid w:val="00A75CAD"/>
    <w:rsid w:val="00A76AA1"/>
    <w:rsid w:val="00A77CD2"/>
    <w:rsid w:val="00AA032C"/>
    <w:rsid w:val="00AB2852"/>
    <w:rsid w:val="00AC599A"/>
    <w:rsid w:val="00AE1985"/>
    <w:rsid w:val="00AE50F8"/>
    <w:rsid w:val="00AF0095"/>
    <w:rsid w:val="00AF5FE8"/>
    <w:rsid w:val="00AF628A"/>
    <w:rsid w:val="00B11A89"/>
    <w:rsid w:val="00B13FDB"/>
    <w:rsid w:val="00B2254B"/>
    <w:rsid w:val="00B25253"/>
    <w:rsid w:val="00B3125C"/>
    <w:rsid w:val="00B406D5"/>
    <w:rsid w:val="00B547DF"/>
    <w:rsid w:val="00B54B7A"/>
    <w:rsid w:val="00B61185"/>
    <w:rsid w:val="00B75198"/>
    <w:rsid w:val="00B9269C"/>
    <w:rsid w:val="00B936DB"/>
    <w:rsid w:val="00B9571E"/>
    <w:rsid w:val="00B966A4"/>
    <w:rsid w:val="00BA60B7"/>
    <w:rsid w:val="00BB1D09"/>
    <w:rsid w:val="00BC0210"/>
    <w:rsid w:val="00BC5A45"/>
    <w:rsid w:val="00BD6ABA"/>
    <w:rsid w:val="00BE0380"/>
    <w:rsid w:val="00C0264C"/>
    <w:rsid w:val="00C05274"/>
    <w:rsid w:val="00C10322"/>
    <w:rsid w:val="00C1217E"/>
    <w:rsid w:val="00C152E5"/>
    <w:rsid w:val="00C1542B"/>
    <w:rsid w:val="00C346F9"/>
    <w:rsid w:val="00C42B6D"/>
    <w:rsid w:val="00C47009"/>
    <w:rsid w:val="00C476CB"/>
    <w:rsid w:val="00C535AC"/>
    <w:rsid w:val="00C57F9E"/>
    <w:rsid w:val="00C60580"/>
    <w:rsid w:val="00C71BBA"/>
    <w:rsid w:val="00C918B2"/>
    <w:rsid w:val="00CA28F4"/>
    <w:rsid w:val="00CA37B9"/>
    <w:rsid w:val="00CB0384"/>
    <w:rsid w:val="00CB109A"/>
    <w:rsid w:val="00CB5D4F"/>
    <w:rsid w:val="00CE1420"/>
    <w:rsid w:val="00CE76B8"/>
    <w:rsid w:val="00D00B8E"/>
    <w:rsid w:val="00D14B2B"/>
    <w:rsid w:val="00D32FA5"/>
    <w:rsid w:val="00D36E14"/>
    <w:rsid w:val="00D45ACF"/>
    <w:rsid w:val="00D62ECC"/>
    <w:rsid w:val="00D654E3"/>
    <w:rsid w:val="00D73894"/>
    <w:rsid w:val="00D77BCE"/>
    <w:rsid w:val="00D80CFA"/>
    <w:rsid w:val="00D87DB5"/>
    <w:rsid w:val="00D9259C"/>
    <w:rsid w:val="00D93C31"/>
    <w:rsid w:val="00D975B4"/>
    <w:rsid w:val="00DA119E"/>
    <w:rsid w:val="00DA18DC"/>
    <w:rsid w:val="00DB307F"/>
    <w:rsid w:val="00DD3405"/>
    <w:rsid w:val="00DE12AF"/>
    <w:rsid w:val="00DE6764"/>
    <w:rsid w:val="00DF0674"/>
    <w:rsid w:val="00E03C9A"/>
    <w:rsid w:val="00E0411B"/>
    <w:rsid w:val="00E309CC"/>
    <w:rsid w:val="00E3348B"/>
    <w:rsid w:val="00E33A9D"/>
    <w:rsid w:val="00E33B6E"/>
    <w:rsid w:val="00E36DEA"/>
    <w:rsid w:val="00E439DD"/>
    <w:rsid w:val="00E45DD5"/>
    <w:rsid w:val="00E467C5"/>
    <w:rsid w:val="00E54418"/>
    <w:rsid w:val="00E56596"/>
    <w:rsid w:val="00E61B9A"/>
    <w:rsid w:val="00E62C54"/>
    <w:rsid w:val="00E637F2"/>
    <w:rsid w:val="00E83C5C"/>
    <w:rsid w:val="00E93F8E"/>
    <w:rsid w:val="00E94269"/>
    <w:rsid w:val="00EB5A0F"/>
    <w:rsid w:val="00EC305D"/>
    <w:rsid w:val="00EC397A"/>
    <w:rsid w:val="00ED0F3A"/>
    <w:rsid w:val="00ED3CAA"/>
    <w:rsid w:val="00EE1D0F"/>
    <w:rsid w:val="00EE7104"/>
    <w:rsid w:val="00EE7C0B"/>
    <w:rsid w:val="00EF060B"/>
    <w:rsid w:val="00EF07FC"/>
    <w:rsid w:val="00EF18D8"/>
    <w:rsid w:val="00EF4527"/>
    <w:rsid w:val="00F00522"/>
    <w:rsid w:val="00F03BA1"/>
    <w:rsid w:val="00F25835"/>
    <w:rsid w:val="00F32716"/>
    <w:rsid w:val="00F37D2A"/>
    <w:rsid w:val="00F47E4B"/>
    <w:rsid w:val="00F51C6A"/>
    <w:rsid w:val="00F54DF1"/>
    <w:rsid w:val="00F6015F"/>
    <w:rsid w:val="00F612A5"/>
    <w:rsid w:val="00F67D93"/>
    <w:rsid w:val="00F77668"/>
    <w:rsid w:val="00F8022D"/>
    <w:rsid w:val="00F850A3"/>
    <w:rsid w:val="00F87948"/>
    <w:rsid w:val="00F960F8"/>
    <w:rsid w:val="00FA26DB"/>
    <w:rsid w:val="00FA5288"/>
    <w:rsid w:val="00FC205C"/>
    <w:rsid w:val="00FF2027"/>
    <w:rsid w:val="00FF49C3"/>
    <w:rsid w:val="00FF7748"/>
    <w:rsid w:val="0309D978"/>
    <w:rsid w:val="06494354"/>
    <w:rsid w:val="16693B30"/>
    <w:rsid w:val="17668B9C"/>
    <w:rsid w:val="18F883AD"/>
    <w:rsid w:val="1A787E15"/>
    <w:rsid w:val="1F4A7A7C"/>
    <w:rsid w:val="45243E3A"/>
    <w:rsid w:val="49309A74"/>
    <w:rsid w:val="4FBCFF69"/>
    <w:rsid w:val="5F2B15C5"/>
    <w:rsid w:val="678FC224"/>
    <w:rsid w:val="67998C2C"/>
    <w:rsid w:val="6A4C38FE"/>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DFCF8"/>
  <w15:chartTrackingRefBased/>
  <w15:docId w15:val="{47D98471-9E57-4085-93EB-637F6E0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CE8"/>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B2B"/>
  </w:style>
  <w:style w:type="paragraph" w:styleId="Footer">
    <w:name w:val="footer"/>
    <w:basedOn w:val="Normal"/>
    <w:link w:val="FooterChar"/>
    <w:uiPriority w:val="99"/>
    <w:unhideWhenUsed/>
    <w:rsid w:val="00D14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B2B"/>
  </w:style>
  <w:style w:type="character" w:styleId="Hyperlink">
    <w:name w:val="Hyperlink"/>
    <w:basedOn w:val="DefaultParagraphFont"/>
    <w:uiPriority w:val="99"/>
    <w:unhideWhenUsed/>
    <w:rsid w:val="004F731F"/>
    <w:rPr>
      <w:color w:val="0563C1" w:themeColor="hyperlink"/>
      <w:u w:val="single"/>
    </w:rPr>
  </w:style>
  <w:style w:type="character" w:styleId="UnresolvedMention">
    <w:name w:val="Unresolved Mention"/>
    <w:basedOn w:val="DefaultParagraphFont"/>
    <w:uiPriority w:val="99"/>
    <w:semiHidden/>
    <w:unhideWhenUsed/>
    <w:rsid w:val="004F731F"/>
    <w:rPr>
      <w:color w:val="605E5C"/>
      <w:shd w:val="clear" w:color="auto" w:fill="E1DFDD"/>
    </w:rPr>
  </w:style>
  <w:style w:type="paragraph" w:styleId="ListParagraph">
    <w:name w:val="List Paragraph"/>
    <w:basedOn w:val="Normal"/>
    <w:uiPriority w:val="34"/>
    <w:qFormat/>
    <w:rsid w:val="00BE0380"/>
    <w:pPr>
      <w:ind w:left="720"/>
      <w:contextualSpacing/>
    </w:pPr>
  </w:style>
  <w:style w:type="character" w:styleId="CommentReference">
    <w:name w:val="annotation reference"/>
    <w:basedOn w:val="DefaultParagraphFont"/>
    <w:uiPriority w:val="99"/>
    <w:semiHidden/>
    <w:unhideWhenUsed/>
    <w:rsid w:val="00B406D5"/>
    <w:rPr>
      <w:sz w:val="16"/>
      <w:szCs w:val="16"/>
    </w:rPr>
  </w:style>
  <w:style w:type="paragraph" w:styleId="CommentText">
    <w:name w:val="annotation text"/>
    <w:basedOn w:val="Normal"/>
    <w:link w:val="CommentTextChar"/>
    <w:uiPriority w:val="99"/>
    <w:unhideWhenUsed/>
    <w:rsid w:val="00B406D5"/>
    <w:pPr>
      <w:spacing w:line="240" w:lineRule="auto"/>
    </w:pPr>
    <w:rPr>
      <w:sz w:val="20"/>
      <w:szCs w:val="25"/>
    </w:rPr>
  </w:style>
  <w:style w:type="character" w:customStyle="1" w:styleId="CommentTextChar">
    <w:name w:val="Comment Text Char"/>
    <w:basedOn w:val="DefaultParagraphFont"/>
    <w:link w:val="CommentText"/>
    <w:uiPriority w:val="99"/>
    <w:rsid w:val="00B406D5"/>
    <w:rPr>
      <w:sz w:val="20"/>
      <w:szCs w:val="25"/>
    </w:rPr>
  </w:style>
  <w:style w:type="paragraph" w:styleId="CommentSubject">
    <w:name w:val="annotation subject"/>
    <w:basedOn w:val="CommentText"/>
    <w:next w:val="CommentText"/>
    <w:link w:val="CommentSubjectChar"/>
    <w:uiPriority w:val="99"/>
    <w:semiHidden/>
    <w:unhideWhenUsed/>
    <w:rsid w:val="00B406D5"/>
    <w:rPr>
      <w:b/>
      <w:bCs/>
    </w:rPr>
  </w:style>
  <w:style w:type="character" w:customStyle="1" w:styleId="CommentSubjectChar">
    <w:name w:val="Comment Subject Char"/>
    <w:basedOn w:val="CommentTextChar"/>
    <w:link w:val="CommentSubject"/>
    <w:uiPriority w:val="99"/>
    <w:semiHidden/>
    <w:rsid w:val="00B406D5"/>
    <w:rPr>
      <w:b/>
      <w:bCs/>
      <w:sz w:val="20"/>
      <w:szCs w:val="25"/>
    </w:rPr>
  </w:style>
  <w:style w:type="character" w:customStyle="1" w:styleId="Heading1Char">
    <w:name w:val="Heading 1 Char"/>
    <w:basedOn w:val="DefaultParagraphFont"/>
    <w:link w:val="Heading1"/>
    <w:uiPriority w:val="9"/>
    <w:rsid w:val="00A24CE8"/>
    <w:rPr>
      <w:rFonts w:asciiTheme="majorHAnsi" w:eastAsiaTheme="majorEastAsia" w:hAnsiTheme="majorHAnsi" w:cstheme="majorBidi"/>
      <w:color w:val="2F5496" w:themeColor="accent1" w:themeShade="BF"/>
      <w:sz w:val="32"/>
      <w:szCs w:val="40"/>
    </w:rPr>
  </w:style>
  <w:style w:type="table" w:styleId="TableGrid">
    <w:name w:val="Table Grid"/>
    <w:basedOn w:val="TableNormal"/>
    <w:uiPriority w:val="59"/>
    <w:rsid w:val="00A2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F22BD"/>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eop">
    <w:name w:val="eop"/>
    <w:basedOn w:val="DefaultParagraphFont"/>
    <w:rsid w:val="004F22BD"/>
  </w:style>
  <w:style w:type="character" w:customStyle="1" w:styleId="normaltextrun">
    <w:name w:val="normaltextrun"/>
    <w:basedOn w:val="DefaultParagraphFont"/>
    <w:rsid w:val="004F22BD"/>
  </w:style>
  <w:style w:type="character" w:customStyle="1" w:styleId="xnormaltextrun">
    <w:name w:val="x_normaltextrun"/>
    <w:basedOn w:val="DefaultParagraphFont"/>
    <w:rsid w:val="004F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39652">
      <w:bodyDiv w:val="1"/>
      <w:marLeft w:val="0"/>
      <w:marRight w:val="0"/>
      <w:marTop w:val="0"/>
      <w:marBottom w:val="0"/>
      <w:divBdr>
        <w:top w:val="none" w:sz="0" w:space="0" w:color="auto"/>
        <w:left w:val="none" w:sz="0" w:space="0" w:color="auto"/>
        <w:bottom w:val="none" w:sz="0" w:space="0" w:color="auto"/>
        <w:right w:val="none" w:sz="0" w:space="0" w:color="auto"/>
      </w:divBdr>
    </w:div>
    <w:div w:id="10367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amptonbrc.nihr.ac.uk/" TargetMode="External"/><Relationship Id="rId18" Type="http://schemas.openxmlformats.org/officeDocument/2006/relationships/hyperlink" Target="mailto:Ashleigh.boreham@nhsdorset.nhs.uk" TargetMode="External"/><Relationship Id="rId26" Type="http://schemas.openxmlformats.org/officeDocument/2006/relationships/hyperlink" Target="mailto:vicki.osman-hicks@nhs.net" TargetMode="External"/><Relationship Id="rId39" Type="http://schemas.openxmlformats.org/officeDocument/2006/relationships/hyperlink" Target="mailto:Heather.Mitchell@southernhealth.nhs.uk" TargetMode="External"/><Relationship Id="rId21" Type="http://schemas.openxmlformats.org/officeDocument/2006/relationships/hyperlink" Target="mailto:Paul.Walters1@nhs.net" TargetMode="External"/><Relationship Id="rId34" Type="http://schemas.openxmlformats.org/officeDocument/2006/relationships/hyperlink" Target="mailto:mike.grocott@soton.ac.uk" TargetMode="External"/><Relationship Id="rId42" Type="http://schemas.openxmlformats.org/officeDocument/2006/relationships/hyperlink" Target="mailto:apandyan@bournemouth.ac.uk" TargetMode="External"/><Relationship Id="rId47" Type="http://schemas.openxmlformats.org/officeDocument/2006/relationships/hyperlink" Target="mailto:kmcghee@aecc.ac.uk" TargetMode="External"/><Relationship Id="rId50" Type="http://schemas.openxmlformats.org/officeDocument/2006/relationships/hyperlink" Target="mailto:lara.alloway1@nhs.net" TargetMode="External"/><Relationship Id="rId55" Type="http://schemas.openxmlformats.org/officeDocument/2006/relationships/hyperlink" Target="mailto:Karen.Underwood@uhs.nhs.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enquiries@wessexhp.org.uk" TargetMode="External"/><Relationship Id="rId29" Type="http://schemas.openxmlformats.org/officeDocument/2006/relationships/hyperlink" Target="mailto:sarah.williams@solent.nhs.uk" TargetMode="External"/><Relationship Id="rId11" Type="http://schemas.openxmlformats.org/officeDocument/2006/relationships/hyperlink" Target="mailto:WEMN@uhs.nhs.uk" TargetMode="External"/><Relationship Id="rId24" Type="http://schemas.openxmlformats.org/officeDocument/2006/relationships/hyperlink" Target="mailto:jnortham@aecc.ac.uk" TargetMode="External"/><Relationship Id="rId32" Type="http://schemas.openxmlformats.org/officeDocument/2006/relationships/hyperlink" Target="mailto:richard.booth@hiwessex.net" TargetMode="External"/><Relationship Id="rId37" Type="http://schemas.openxmlformats.org/officeDocument/2006/relationships/hyperlink" Target="mailto:christopher.kipps@uhs.nhs.uk" TargetMode="External"/><Relationship Id="rId40" Type="http://schemas.openxmlformats.org/officeDocument/2006/relationships/hyperlink" Target="mailto:clare.rook@nihr.ac.uk" TargetMode="External"/><Relationship Id="rId45" Type="http://schemas.openxmlformats.org/officeDocument/2006/relationships/hyperlink" Target="mailto:andrew.dean2@nhs.net" TargetMode="External"/><Relationship Id="rId53" Type="http://schemas.openxmlformats.org/officeDocument/2006/relationships/hyperlink" Target="mailto:daniel.baylis@solent.nhs.uk" TargetMode="External"/><Relationship Id="rId58"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mailto:Nathan.Curtis@dchf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EMN@uhs.nhs.uk" TargetMode="External"/><Relationship Id="rId22" Type="http://schemas.openxmlformats.org/officeDocument/2006/relationships/hyperlink" Target="mailto:carole.walford@nhs.net" TargetMode="External"/><Relationship Id="rId27" Type="http://schemas.openxmlformats.org/officeDocument/2006/relationships/hyperlink" Target="mailto:natasha.chigbo@hhft.nhs.uk" TargetMode="External"/><Relationship Id="rId30" Type="http://schemas.openxmlformats.org/officeDocument/2006/relationships/hyperlink" Target="mailto:peter.phiri@southernhealth.nhs.uk" TargetMode="External"/><Relationship Id="rId35" Type="http://schemas.openxmlformats.org/officeDocument/2006/relationships/hyperlink" Target="mailto:alison.richardson@soton.ac.uk" TargetMode="External"/><Relationship Id="rId43" Type="http://schemas.openxmlformats.org/officeDocument/2006/relationships/hyperlink" Target="mailto:paul.johnson@nhsdorset.nhs.uk" TargetMode="External"/><Relationship Id="rId48" Type="http://schemas.openxmlformats.org/officeDocument/2006/relationships/hyperlink" Target="mailto:Richard.Thelwell@port.ac.uk" TargetMode="External"/><Relationship Id="rId56" Type="http://schemas.openxmlformats.org/officeDocument/2006/relationships/hyperlink" Target="mailto:nicola.bent@hiwessex.net" TargetMode="External"/><Relationship Id="rId8" Type="http://schemas.openxmlformats.org/officeDocument/2006/relationships/footnotes" Target="footnotes.xml"/><Relationship Id="rId51" Type="http://schemas.openxmlformats.org/officeDocument/2006/relationships/hyperlink" Target="mailto:shirlene.oh@hhft.nhs.uk" TargetMode="External"/><Relationship Id="rId3" Type="http://schemas.openxmlformats.org/officeDocument/2006/relationships/customXml" Target="../customXml/item3.xml"/><Relationship Id="rId12" Type="http://schemas.openxmlformats.org/officeDocument/2006/relationships/hyperlink" Target="mailto:enquiries@wessexhp.org.uk" TargetMode="External"/><Relationship Id="rId17" Type="http://schemas.openxmlformats.org/officeDocument/2006/relationships/hyperlink" Target="mailto:jmurphy@bournemouth.ac.uk" TargetMode="External"/><Relationship Id="rId25" Type="http://schemas.openxmlformats.org/officeDocument/2006/relationships/hyperlink" Target="mailto:Joy.Watts@port.ac.uk" TargetMode="External"/><Relationship Id="rId33" Type="http://schemas.openxmlformats.org/officeDocument/2006/relationships/hyperlink" Target="mailto:s.faust@soton.ac.uk" TargetMode="External"/><Relationship Id="rId38" Type="http://schemas.openxmlformats.org/officeDocument/2006/relationships/hyperlink" Target="mailto:I.C.Reading@soton.ac.uk" TargetMode="External"/><Relationship Id="rId46" Type="http://schemas.openxmlformats.org/officeDocument/2006/relationships/hyperlink" Target="mailto:Peter.Wilson@uhd.nhs.uk" TargetMode="External"/><Relationship Id="rId59" Type="http://schemas.openxmlformats.org/officeDocument/2006/relationships/fontTable" Target="fontTable.xml"/><Relationship Id="rId20" Type="http://schemas.openxmlformats.org/officeDocument/2006/relationships/hyperlink" Target="mailto:Sarah.Doyle@dchft.nhs.uk" TargetMode="External"/><Relationship Id="rId41" Type="http://schemas.openxmlformats.org/officeDocument/2006/relationships/hyperlink" Target="mailto:H.A.Everitt@soton.ac.uk" TargetMode="External"/><Relationship Id="rId54" Type="http://schemas.openxmlformats.org/officeDocument/2006/relationships/hyperlink" Target="mailto:Victoria.Laakkonen@southernhealth.nhs.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enquiries@wessexhp.org.uk" TargetMode="External"/><Relationship Id="rId23" Type="http://schemas.openxmlformats.org/officeDocument/2006/relationships/hyperlink" Target="mailto:robert.willington@uhd.nhs.uk" TargetMode="External"/><Relationship Id="rId28" Type="http://schemas.openxmlformats.org/officeDocument/2006/relationships/hyperlink" Target="mailto:alexandra.jones@porthosp.nhs.uk" TargetMode="External"/><Relationship Id="rId36" Type="http://schemas.openxmlformats.org/officeDocument/2006/relationships/hyperlink" Target="mailto:C.J.Bowen@soton.ac.uk" TargetMode="External"/><Relationship Id="rId49" Type="http://schemas.openxmlformats.org/officeDocument/2006/relationships/hyperlink" Target="mailto:D.M.Eccles@soton.ac.uk" TargetMode="External"/><Relationship Id="rId57" Type="http://schemas.openxmlformats.org/officeDocument/2006/relationships/header" Target="header1.xml"/><Relationship Id="rId10" Type="http://schemas.openxmlformats.org/officeDocument/2006/relationships/hyperlink" Target="https://wessexhealthpartners.org.uk/" TargetMode="External"/><Relationship Id="rId31" Type="http://schemas.openxmlformats.org/officeDocument/2006/relationships/hyperlink" Target="mailto:Karen.Underwood@uhs.nhs.uk" TargetMode="External"/><Relationship Id="rId44" Type="http://schemas.openxmlformats.org/officeDocument/2006/relationships/hyperlink" Target="mailto:alastair.hutchison@dchft.nhs.uk" TargetMode="External"/><Relationship Id="rId52" Type="http://schemas.openxmlformats.org/officeDocument/2006/relationships/hyperlink" Target="mailto:anoop.chauhan@porthosp.nhs.uk"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c39a75-ca26-4197-90b7-94427b8b0265" xsi:nil="true"/>
    <lcf76f155ced4ddcb4097134ff3c332f xmlns="56c467c7-f9ed-4a3e-8dec-dfab2159ed96">
      <Terms xmlns="http://schemas.microsoft.com/office/infopath/2007/PartnerControls"/>
    </lcf76f155ced4ddcb4097134ff3c332f>
    <SharedWithUsers xmlns="cdc39a75-ca26-4197-90b7-94427b8b0265">
      <UserInfo>
        <DisplayName>Westbury, Jan</DisplayName>
        <AccountId>304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B2C710D0ED24484CDE63F9A84D629" ma:contentTypeVersion="15" ma:contentTypeDescription="Create a new document." ma:contentTypeScope="" ma:versionID="d53a8bdfe45afa68838fa8681080a7de">
  <xsd:schema xmlns:xsd="http://www.w3.org/2001/XMLSchema" xmlns:xs="http://www.w3.org/2001/XMLSchema" xmlns:p="http://schemas.microsoft.com/office/2006/metadata/properties" xmlns:ns2="56c467c7-f9ed-4a3e-8dec-dfab2159ed96" xmlns:ns3="cdc39a75-ca26-4197-90b7-94427b8b0265" targetNamespace="http://schemas.microsoft.com/office/2006/metadata/properties" ma:root="true" ma:fieldsID="a382d392007859ec48d4f2b3f10fe0ae" ns2:_="" ns3:_="">
    <xsd:import namespace="56c467c7-f9ed-4a3e-8dec-dfab2159ed96"/>
    <xsd:import namespace="cdc39a75-ca26-4197-90b7-94427b8b02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67c7-f9ed-4a3e-8dec-dfab2159e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5f208e-45e3-42bd-b392-3c24c59dd41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39a75-ca26-4197-90b7-94427b8b02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ae993d-71a2-43de-b2c5-7fce6820515e}" ma:internalName="TaxCatchAll" ma:showField="CatchAllData" ma:web="cdc39a75-ca26-4197-90b7-94427b8b026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32780-B1B7-4461-8409-5E0DE607AC48}">
  <ds:schemaRefs>
    <ds:schemaRef ds:uri="http://schemas.microsoft.com/sharepoint/v3/contenttype/forms"/>
  </ds:schemaRefs>
</ds:datastoreItem>
</file>

<file path=customXml/itemProps2.xml><?xml version="1.0" encoding="utf-8"?>
<ds:datastoreItem xmlns:ds="http://schemas.openxmlformats.org/officeDocument/2006/customXml" ds:itemID="{7E4A7C0F-5FDE-4A64-84BF-C86873063595}">
  <ds:schemaRef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cdc39a75-ca26-4197-90b7-94427b8b0265"/>
    <ds:schemaRef ds:uri="56c467c7-f9ed-4a3e-8dec-dfab2159ed96"/>
  </ds:schemaRefs>
</ds:datastoreItem>
</file>

<file path=customXml/itemProps3.xml><?xml version="1.0" encoding="utf-8"?>
<ds:datastoreItem xmlns:ds="http://schemas.openxmlformats.org/officeDocument/2006/customXml" ds:itemID="{8F68CB28-94C4-49A7-ADDE-6577411A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67c7-f9ed-4a3e-8dec-dfab2159ed96"/>
    <ds:schemaRef ds:uri="cdc39a75-ca26-4197-90b7-94427b8b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3396</Words>
  <Characters>19362</Characters>
  <Application>Microsoft Office Word</Application>
  <DocSecurity>0</DocSecurity>
  <Lines>161</Lines>
  <Paragraphs>45</Paragraphs>
  <ScaleCrop>false</ScaleCrop>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Patise, Anuchana</dc:creator>
  <cp:keywords/>
  <dc:description/>
  <cp:lastModifiedBy>Louisa Sillence</cp:lastModifiedBy>
  <cp:revision>18</cp:revision>
  <cp:lastPrinted>2024-07-25T08:45:00Z</cp:lastPrinted>
  <dcterms:created xsi:type="dcterms:W3CDTF">2024-08-01T16:52:00Z</dcterms:created>
  <dcterms:modified xsi:type="dcterms:W3CDTF">2024-08-05T13:36:00Z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0x010100F6CB2C710D0ED24484CDE63F9A84D629</vt:lpwstr>
  </property>
  <property fmtid="{D5CDD505-2E9C-101B-9397-08002B2CF9AE}" pid="3" name="MediaServiceImageTags">
    <vt:lpwstr/>
  </property>
</Properties>
</file>